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C0" w:rsidRPr="008E13C0" w:rsidRDefault="008E13C0" w:rsidP="008E13C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8E13C0">
        <w:rPr>
          <w:rFonts w:ascii="Times New Roman" w:eastAsia="Times New Roman" w:hAnsi="Times New Roman" w:cs="Times New Roman"/>
          <w:b/>
          <w:bCs/>
          <w:color w:val="7A0026"/>
          <w:sz w:val="27"/>
          <w:szCs w:val="27"/>
          <w:lang w:eastAsia="ru-RU"/>
        </w:rPr>
        <w:t>I этап диспансеризации взрослого населения 2022 год:   </w:t>
      </w:r>
    </w:p>
    <w:bookmarkEnd w:id="0"/>
    <w:p w:rsidR="008E13C0" w:rsidRPr="008E13C0" w:rsidRDefault="008E13C0" w:rsidP="008E1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                                                                      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75"/>
        <w:gridCol w:w="4170"/>
        <w:gridCol w:w="5172"/>
      </w:tblGrid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</w:t>
            </w:r>
            <w:proofErr w:type="spellEnd"/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</w:t>
            </w:r>
            <w:proofErr w:type="spellEnd"/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мужчины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2004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ФГ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ФГ, акушерка + мазок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2001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ФГ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ФГ, акушерка + мазок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1998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ФГ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ФГ, акушерка + мазок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1995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ФГ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ФГ, акушерка + мазок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1992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ФГ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ФГ, акушерка + мазок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1989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ФГ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ФГ, акушерка + мазок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1986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Глюкоза, холестерин, ФГ, ЭКГ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ФГ, ЭКГ, акушерка + мазок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1983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ФГ, ЭКГ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ФГ, ЭКГ, акушерка + мазок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1982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 + мазок,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1981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1980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 + мазок,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1979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1978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1977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ПСА, ФГ, ЭКГ, ВГД, ФГДС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 + мазок, ФГДС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1976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1975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1974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 + мазок,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1972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 ПСА,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1971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 + мазок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1970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1969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1968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 + мазок,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1967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ПСА, ФГ, ЭКГ, ВГД 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1966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1965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 + мазок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1964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1963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1962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ПСА,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 + мазок,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1961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1960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1959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 + мазок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1958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ПСА,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1957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1956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1955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1954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1953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1951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1950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1949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1948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1947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1946- </w:t>
            </w:r>
          </w:p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1923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76- </w:t>
            </w:r>
          </w:p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ФГ, ЭКГ, ОАК, ВГД, акушерка </w:t>
            </w:r>
          </w:p>
        </w:tc>
      </w:tr>
    </w:tbl>
    <w:p w:rsidR="008E13C0" w:rsidRPr="008E13C0" w:rsidRDefault="008E13C0" w:rsidP="008E13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ВГД – внутриглазное давление,</w:t>
      </w:r>
      <w:r w:rsidRPr="008E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3C0" w:rsidRPr="008E13C0" w:rsidRDefault="008E13C0" w:rsidP="008E13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ЭКГ – электрокардиография, </w:t>
      </w:r>
      <w:r w:rsidRPr="008E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3C0" w:rsidRPr="008E13C0" w:rsidRDefault="008E13C0" w:rsidP="008E13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ФГ – флюорография, </w:t>
      </w:r>
      <w:r w:rsidRPr="008E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3C0" w:rsidRPr="008E13C0" w:rsidRDefault="008E13C0" w:rsidP="008E13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ОАК – общий анализ крови, </w:t>
      </w:r>
      <w:r w:rsidRPr="008E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3C0" w:rsidRPr="008E13C0" w:rsidRDefault="008E13C0" w:rsidP="008E13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ФГДС – </w:t>
      </w:r>
      <w:proofErr w:type="spellStart"/>
      <w:r w:rsidRPr="008E1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фиброгастродуоденоскопия</w:t>
      </w:r>
      <w:proofErr w:type="spellEnd"/>
      <w:r w:rsidRPr="008E1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8E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3C0" w:rsidRPr="008E13C0" w:rsidRDefault="008E13C0" w:rsidP="008E13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ПСА – </w:t>
      </w:r>
      <w:proofErr w:type="spellStart"/>
      <w:r w:rsidRPr="008E1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простатспецифический</w:t>
      </w:r>
      <w:proofErr w:type="spellEnd"/>
      <w:r w:rsidRPr="008E1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антиген.</w:t>
      </w:r>
      <w:r w:rsidRPr="008E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55E" w:rsidRDefault="0090355E"/>
    <w:sectPr w:rsidR="0090355E" w:rsidSect="008E13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C0"/>
    <w:rsid w:val="008E13C0"/>
    <w:rsid w:val="0090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7C89D-B348-45D7-B490-3D337624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Гусева</dc:creator>
  <cp:keywords/>
  <dc:description/>
  <cp:lastModifiedBy>Альбина Гусева</cp:lastModifiedBy>
  <cp:revision>1</cp:revision>
  <dcterms:created xsi:type="dcterms:W3CDTF">2022-04-01T04:04:00Z</dcterms:created>
  <dcterms:modified xsi:type="dcterms:W3CDTF">2022-04-01T04:05:00Z</dcterms:modified>
</cp:coreProperties>
</file>