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986" w:rsidRPr="00822986" w:rsidRDefault="00822986" w:rsidP="00822986">
      <w:pPr>
        <w:keepNext/>
        <w:widowControl w:val="0"/>
        <w:spacing w:before="240" w:after="283" w:line="240" w:lineRule="auto"/>
        <w:outlineLvl w:val="0"/>
        <w:rPr>
          <w:rFonts w:ascii="Thorndale" w:eastAsia="DejaVu Sans" w:hAnsi="Thorndale" w:cs="Times New Roman"/>
          <w:b/>
          <w:bCs/>
          <w:sz w:val="48"/>
          <w:szCs w:val="44"/>
          <w:lang w:eastAsia="zh-CN" w:bidi="hi-IN"/>
        </w:rPr>
      </w:pPr>
      <w:r w:rsidRPr="00822986">
        <w:rPr>
          <w:rFonts w:ascii="Thorndale" w:eastAsia="DejaVu Sans" w:hAnsi="Thorndale" w:cs="Times New Roman"/>
          <w:b/>
          <w:bCs/>
          <w:sz w:val="48"/>
          <w:szCs w:val="44"/>
          <w:lang w:eastAsia="zh-CN" w:bidi="hi-IN"/>
        </w:rPr>
        <w:t>Федеральный закон №1244-1 от 15 мая 1991 г.</w:t>
      </w:r>
    </w:p>
    <w:p w:rsidR="00822986" w:rsidRPr="00822986" w:rsidRDefault="00822986" w:rsidP="00822986">
      <w:pPr>
        <w:keepNext/>
        <w:widowControl w:val="0"/>
        <w:spacing w:before="200" w:after="120" w:line="240" w:lineRule="auto"/>
        <w:outlineLvl w:val="1"/>
        <w:rPr>
          <w:rFonts w:ascii="Liberation Serif" w:eastAsia="DejaVu Sans" w:hAnsi="Liberation Serif" w:cs="Times New Roman"/>
          <w:b/>
          <w:bCs/>
          <w:sz w:val="36"/>
          <w:szCs w:val="36"/>
          <w:lang w:eastAsia="zh-CN" w:bidi="hi-IN"/>
        </w:rPr>
      </w:pPr>
      <w:r w:rsidRPr="00822986">
        <w:rPr>
          <w:rFonts w:ascii="Liberation Serif" w:eastAsia="DejaVu Sans" w:hAnsi="Liberation Serif" w:cs="Times New Roman"/>
          <w:b/>
          <w:bCs/>
          <w:sz w:val="36"/>
          <w:szCs w:val="36"/>
          <w:lang w:eastAsia="zh-CN" w:bidi="hi-IN"/>
        </w:rPr>
        <w:t>«О социальной защите граждан, подвергшихся воздействию радиации вследствие катастрофы на Чернобыльской АЭС»</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Закона РФ от 18.06.1992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3061-1, Федеральных законов от 24.11.1995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179-ФЗ, от 11.12.1996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149-ФЗ, от 16.11.1997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144-ФЗ, от 17.04.1999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79-ФЗ, от 05.07.1999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127-ФЗ, от 07.08.2000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 (ред. 29.12.2001), от 12.02.2001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5-ФЗ, от 06.08.2001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110-ФЗ, от 25.07.2002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116-ФЗ, от 11.12.2002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168-ФЗ, от 23.10.2003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132-ФЗ, от 26.04.2004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31-ФЗ,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 (ред. 29.12.2004), с изм., внесенными Законом РФ от 26.11.1998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175-ФЗ, Федеральными законами от 27.12.2000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150-ФЗ, от 30.12.2001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194-ФЗ, Постановлением Конституционного Суда РФ от 19.06.2002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11-П, Федеральными законами от 24.12.2002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176-ФЗ, от 23.12.2003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186-ФЗ)</w:t>
      </w:r>
    </w:p>
    <w:p w:rsidR="00822986" w:rsidRPr="00822986" w:rsidRDefault="00822986" w:rsidP="00822986">
      <w:pPr>
        <w:keepNext/>
        <w:widowControl w:val="0"/>
        <w:spacing w:before="140" w:after="120" w:line="240" w:lineRule="auto"/>
        <w:outlineLvl w:val="2"/>
        <w:rPr>
          <w:rFonts w:ascii="Liberation Serif" w:eastAsia="DejaVu Sans" w:hAnsi="Liberation Serif" w:cs="Times New Roman"/>
          <w:b/>
          <w:bCs/>
          <w:sz w:val="28"/>
          <w:szCs w:val="28"/>
          <w:lang w:eastAsia="zh-CN" w:bidi="hi-IN"/>
        </w:rPr>
      </w:pPr>
      <w:r w:rsidRPr="00822986">
        <w:rPr>
          <w:rFonts w:ascii="Liberation Serif" w:eastAsia="DejaVu Sans" w:hAnsi="Liberation Serif" w:cs="Times New Roman"/>
          <w:b/>
          <w:bCs/>
          <w:sz w:val="28"/>
          <w:szCs w:val="28"/>
          <w:lang w:eastAsia="zh-CN" w:bidi="hi-IN"/>
        </w:rPr>
        <w:t xml:space="preserve">Раздел </w:t>
      </w:r>
      <w:r w:rsidRPr="00822986">
        <w:rPr>
          <w:rFonts w:ascii="Liberation Serif" w:eastAsia="DejaVu Sans" w:hAnsi="Liberation Serif" w:cs="Times New Roman"/>
          <w:b/>
          <w:bCs/>
          <w:sz w:val="28"/>
          <w:szCs w:val="28"/>
          <w:lang w:val="en-US" w:eastAsia="zh-CN" w:bidi="hi-IN"/>
        </w:rPr>
        <w:t>I</w:t>
      </w:r>
      <w:r w:rsidRPr="00822986">
        <w:rPr>
          <w:rFonts w:ascii="Liberation Serif" w:eastAsia="DejaVu Sans" w:hAnsi="Liberation Serif" w:cs="Times New Roman"/>
          <w:b/>
          <w:bCs/>
          <w:sz w:val="28"/>
          <w:szCs w:val="28"/>
          <w:lang w:eastAsia="zh-CN" w:bidi="hi-IN"/>
        </w:rPr>
        <w:t>. Общие положения</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1. Цели и задачи Закона</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Настоящий Закон направлен на защиту прав и интересов, а также определяет государственную политику в области социальной поддержки граждан Российской Федерации, оказавшихся в зоне 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этой катастрофы.</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Федерального закона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2. Законодательство Российской Федерации о чернобыльской катастрофе</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Отношения, связанные с чернобыльской катастрофой, регулируются настоящим Законом, действующим законодательством Российской Федерации в части норм, не противоречащих настоящему Закону, и другими актами законодательства Российской Федерации, издаваемыми в соответствии с ними.</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Федерального закона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 xml:space="preserve">Статья 4. Понятие социальной поддержки граждан, подвергшихся воздействию радиации </w:t>
      </w:r>
      <w:r w:rsidRPr="00822986">
        <w:rPr>
          <w:rFonts w:ascii="Liberation Serif" w:eastAsia="DejaVu Sans" w:hAnsi="Liberation Serif" w:cs="Times New Roman"/>
          <w:b/>
          <w:bCs/>
          <w:sz w:val="24"/>
          <w:szCs w:val="24"/>
          <w:lang w:eastAsia="zh-CN" w:bidi="hi-IN"/>
        </w:rPr>
        <w:lastRenderedPageBreak/>
        <w:t>вследствие катастрофы на Чернобыльской АЭС</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Федерального закона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Меры социальной поддержки, предусмотренные настоящим Законом, предоставляются в порядке, установленном Правительством Российской Федерации.</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5. Финансирование Закона</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Порядок финансирования расходных обязательств Российской Федерации устанавливается Правительством Российской Федерации.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(часть первая в ред. Федерального закона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 (ред. 29.12.2004))</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Финансирование расходов по оплате услуг на доставку компенсаций и других выплат, предусмотренных настоящим Законом, производится за счет средств федерального бюджета в пределах 1,5 процента выплаченных сумм компенсаций и других выплат без учета налога на добавленную стоимость.</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(часть вторая в ред. Федерального закона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Размеры выплат гражданам, установленные настоящим Законом, за исключением пособий и иных выплат, индексация которых устанавливается в соответствии с другими федеральными законами, ежегодно индексируются исходя из уровня инфляции, устанавливаемого федеральным законом о федеральном бюджете на очередной финансовый год, в порядке, определяемом Правительством Российской Федерации.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(часть третья в ред. Федерального закона от 26.04.2004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31-ФЗ)</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6. Основные положения концепции проживания населения в районах, пострадавших вследствие чернобыльской катастрофы</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Настоящий Закон в части, определяющей условия проживания населения на территории, подвергшейся радиоактивному загрязнению вследствие катастрофы на Чернобыльской АЭС, основывается на следующих положениях:</w:t>
      </w:r>
    </w:p>
    <w:p w:rsidR="00822986" w:rsidRPr="00822986" w:rsidRDefault="00822986" w:rsidP="00822986">
      <w:pPr>
        <w:widowControl w:val="0"/>
        <w:numPr>
          <w:ilvl w:val="0"/>
          <w:numId w:val="1"/>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eastAsia="zh-CN" w:bidi="hi-IN"/>
        </w:rPr>
        <w:t>Основным показателем для принятия решения о необходимости проведения защитных мероприятий, а также возмещения вреда является уровень дозы облучения населения, вызванного радиоактивностью в результате катастрофы на Чернобыльской АЭС.</w:t>
      </w:r>
      <w:r w:rsidRPr="00822986">
        <w:rPr>
          <w:rFonts w:ascii="Liberation Serif" w:eastAsia="DejaVu Sans" w:hAnsi="Liberation Serif" w:cs="DejaVu Sans"/>
          <w:sz w:val="24"/>
          <w:szCs w:val="24"/>
          <w:lang w:eastAsia="zh-CN" w:bidi="hi-IN"/>
        </w:rPr>
        <w:br/>
      </w:r>
      <w:r w:rsidRPr="00822986">
        <w:rPr>
          <w:rFonts w:ascii="Liberation Serif" w:eastAsia="DejaVu Sans" w:hAnsi="Liberation Serif" w:cs="DejaVu Sans"/>
          <w:sz w:val="24"/>
          <w:szCs w:val="24"/>
          <w:lang w:val="en-US" w:eastAsia="zh-CN" w:bidi="hi-IN"/>
        </w:rPr>
        <w:t xml:space="preserve">(в ред. Федерального закона от 24.11.1995 N 179-ФЗ) </w:t>
      </w:r>
    </w:p>
    <w:p w:rsidR="00822986" w:rsidRPr="00822986" w:rsidRDefault="00822986" w:rsidP="00822986">
      <w:pPr>
        <w:widowControl w:val="0"/>
        <w:numPr>
          <w:ilvl w:val="0"/>
          <w:numId w:val="1"/>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Является допустимым и не требующим каких-либо вмешательств дополнительное превышение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образующее в 1991 году и в последующие годы среднегодовую эффективную эквивалентную дозу, не превышающую 1 мЗв (0.1 бэр). </w:t>
      </w:r>
    </w:p>
    <w:p w:rsidR="00822986" w:rsidRPr="00822986" w:rsidRDefault="00822986" w:rsidP="00822986">
      <w:pPr>
        <w:widowControl w:val="0"/>
        <w:numPr>
          <w:ilvl w:val="0"/>
          <w:numId w:val="1"/>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eastAsia="zh-CN" w:bidi="hi-IN"/>
        </w:rPr>
        <w:t>Защитные мероприятия (контрмеры) проводятся при дополнительном превышении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образующем в 1991 году и в последующие годы среднегодовую эффективную эквивалентную дозу, превышающую 1 мЗв (0.1 бэр) в год.</w:t>
      </w:r>
      <w:r w:rsidRPr="00822986">
        <w:rPr>
          <w:rFonts w:ascii="Liberation Serif" w:eastAsia="DejaVu Sans" w:hAnsi="Liberation Serif" w:cs="DejaVu Sans"/>
          <w:sz w:val="24"/>
          <w:szCs w:val="24"/>
          <w:lang w:eastAsia="zh-CN" w:bidi="hi-IN"/>
        </w:rPr>
        <w:br/>
        <w:t xml:space="preserve">Комплекс защитных мероприятий должен быть направлен на постоянное снижение дозовой </w:t>
      </w:r>
      <w:r w:rsidRPr="00822986">
        <w:rPr>
          <w:rFonts w:ascii="Liberation Serif" w:eastAsia="DejaVu Sans" w:hAnsi="Liberation Serif" w:cs="DejaVu Sans"/>
          <w:sz w:val="24"/>
          <w:szCs w:val="24"/>
          <w:lang w:eastAsia="zh-CN" w:bidi="hi-IN"/>
        </w:rPr>
        <w:lastRenderedPageBreak/>
        <w:t>нагрузки (в том числе за счет уменьшения загрязнения продуктов питания) при одновременном ослаблении ограничений привычного образа жизни. Оптимизация достижения этих целей осуществляется с учетом условий непревышения средней эффективной эквивалентной дозы облучения населения 5 мЗв (0,5 бэр) в 1991 году и максимально возможного, оправданного экономическими и социальными факторами снижения этой дозы до 1 мЗв (0,1 бэр) в год.</w:t>
      </w:r>
      <w:r w:rsidRPr="00822986">
        <w:rPr>
          <w:rFonts w:ascii="Liberation Serif" w:eastAsia="DejaVu Sans" w:hAnsi="Liberation Serif" w:cs="DejaVu Sans"/>
          <w:sz w:val="24"/>
          <w:szCs w:val="24"/>
          <w:lang w:eastAsia="zh-CN" w:bidi="hi-IN"/>
        </w:rPr>
        <w:br/>
      </w:r>
      <w:r w:rsidRPr="00822986">
        <w:rPr>
          <w:rFonts w:ascii="Liberation Serif" w:eastAsia="DejaVu Sans" w:hAnsi="Liberation Serif" w:cs="DejaVu Sans"/>
          <w:sz w:val="24"/>
          <w:szCs w:val="24"/>
          <w:lang w:val="en-US" w:eastAsia="zh-CN" w:bidi="hi-IN"/>
        </w:rPr>
        <w:t xml:space="preserve">(в ред. Федерального закона от 24.11.1995 N 179-ФЗ) </w:t>
      </w:r>
    </w:p>
    <w:p w:rsidR="00822986" w:rsidRPr="00822986" w:rsidRDefault="00822986" w:rsidP="00822986">
      <w:pPr>
        <w:widowControl w:val="0"/>
        <w:numPr>
          <w:ilvl w:val="0"/>
          <w:numId w:val="1"/>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Необходимо завершение обязательного отселения граждан из населенных пунктов, указанных в Единой государственной программе по защите населения Российской Федерации от воздействия последствий чернобыльской катастрофы на 1993 - 1995 годы и на период до 2000 года. </w:t>
      </w:r>
    </w:p>
    <w:p w:rsidR="00822986" w:rsidRPr="00822986" w:rsidRDefault="00822986" w:rsidP="00822986">
      <w:pPr>
        <w:widowControl w:val="0"/>
        <w:numPr>
          <w:ilvl w:val="0"/>
          <w:numId w:val="1"/>
        </w:numPr>
        <w:tabs>
          <w:tab w:val="left" w:pos="0"/>
        </w:tabs>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eastAsia="zh-CN" w:bidi="hi-IN"/>
        </w:rPr>
        <w:t>Гражданин, проживающий на загрязненной радионуклидами территории за пределами зоны отчуждения и зоны отселения, из которых население подлежит обязательному отселению в соответствии со статьей 9 настоящего Закона, имеет право на основании предоставляемой ему объективной информации о радиационной обстановке, дозах облучения и возможных их последствиях для здоровья самостоятельно принимать решение о дальнейшем проживании на данной территории или переселении на другое место жительства.</w:t>
      </w:r>
      <w:r w:rsidRPr="00822986">
        <w:rPr>
          <w:rFonts w:ascii="Liberation Serif" w:eastAsia="DejaVu Sans" w:hAnsi="Liberation Serif" w:cs="DejaVu Sans"/>
          <w:sz w:val="24"/>
          <w:szCs w:val="24"/>
          <w:lang w:eastAsia="zh-CN" w:bidi="hi-IN"/>
        </w:rPr>
        <w:br/>
      </w:r>
      <w:r w:rsidRPr="00822986">
        <w:rPr>
          <w:rFonts w:ascii="Liberation Serif" w:eastAsia="DejaVu Sans" w:hAnsi="Liberation Serif" w:cs="DejaVu Sans"/>
          <w:sz w:val="24"/>
          <w:szCs w:val="24"/>
          <w:lang w:val="en-US" w:eastAsia="zh-CN" w:bidi="hi-IN"/>
        </w:rPr>
        <w:t xml:space="preserve">(в ред. Федерального закона от 24.11.1995 N 179-ФЗ) </w:t>
      </w:r>
    </w:p>
    <w:p w:rsidR="00822986" w:rsidRPr="00822986" w:rsidRDefault="00822986" w:rsidP="00822986">
      <w:pPr>
        <w:keepNext/>
        <w:widowControl w:val="0"/>
        <w:spacing w:before="140" w:after="120" w:line="240" w:lineRule="auto"/>
        <w:outlineLvl w:val="2"/>
        <w:rPr>
          <w:rFonts w:ascii="Liberation Serif" w:eastAsia="DejaVu Sans" w:hAnsi="Liberation Serif" w:cs="Times New Roman"/>
          <w:b/>
          <w:bCs/>
          <w:sz w:val="28"/>
          <w:szCs w:val="28"/>
          <w:lang w:eastAsia="zh-CN" w:bidi="hi-IN"/>
        </w:rPr>
      </w:pPr>
      <w:r w:rsidRPr="00822986">
        <w:rPr>
          <w:rFonts w:ascii="Liberation Serif" w:eastAsia="DejaVu Sans" w:hAnsi="Liberation Serif" w:cs="Times New Roman"/>
          <w:b/>
          <w:bCs/>
          <w:sz w:val="28"/>
          <w:szCs w:val="28"/>
          <w:lang w:eastAsia="zh-CN" w:bidi="hi-IN"/>
        </w:rPr>
        <w:t xml:space="preserve">Раздел </w:t>
      </w:r>
      <w:r w:rsidRPr="00822986">
        <w:rPr>
          <w:rFonts w:ascii="Liberation Serif" w:eastAsia="DejaVu Sans" w:hAnsi="Liberation Serif" w:cs="Times New Roman"/>
          <w:b/>
          <w:bCs/>
          <w:sz w:val="28"/>
          <w:szCs w:val="28"/>
          <w:lang w:val="en-US" w:eastAsia="zh-CN" w:bidi="hi-IN"/>
        </w:rPr>
        <w:t>II</w:t>
      </w:r>
      <w:r w:rsidRPr="00822986">
        <w:rPr>
          <w:rFonts w:ascii="Liberation Serif" w:eastAsia="DejaVu Sans" w:hAnsi="Liberation Serif" w:cs="Times New Roman"/>
          <w:b/>
          <w:bCs/>
          <w:sz w:val="28"/>
          <w:szCs w:val="28"/>
          <w:lang w:eastAsia="zh-CN" w:bidi="hi-IN"/>
        </w:rPr>
        <w:t>. Режим и экологическое оздоровление территорий, подвергшихся радиоактивному загрязнению вследствие катастрофы на Чернобыльской АЭС</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Федерального закона от 24.11.1995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179-ФЗ)</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7. Зоны радиоактивного загрязнения</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Действие настоящего Закона распространяется на территории, подвергшиеся радиоактивному загрязнению вследствие катастрофы на Чернобыльской АЭС:</w:t>
      </w:r>
    </w:p>
    <w:p w:rsidR="00822986" w:rsidRPr="00822986" w:rsidRDefault="00822986" w:rsidP="00822986">
      <w:pPr>
        <w:widowControl w:val="0"/>
        <w:numPr>
          <w:ilvl w:val="0"/>
          <w:numId w:val="2"/>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eastAsia="zh-CN" w:bidi="hi-IN"/>
        </w:rPr>
        <w:t>из которых в 1986 году и в последующие годы проведена эвакуация и отселение граждан;</w:t>
      </w:r>
      <w:r w:rsidRPr="00822986">
        <w:rPr>
          <w:rFonts w:ascii="Liberation Serif" w:eastAsia="DejaVu Sans" w:hAnsi="Liberation Serif" w:cs="DejaVu Sans"/>
          <w:sz w:val="24"/>
          <w:szCs w:val="24"/>
          <w:lang w:eastAsia="zh-CN" w:bidi="hi-IN"/>
        </w:rPr>
        <w:br/>
        <w:t xml:space="preserve">(в ред. </w:t>
      </w:r>
      <w:r w:rsidRPr="00822986">
        <w:rPr>
          <w:rFonts w:ascii="Liberation Serif" w:eastAsia="DejaVu Sans" w:hAnsi="Liberation Serif" w:cs="DejaVu Sans"/>
          <w:sz w:val="24"/>
          <w:szCs w:val="24"/>
          <w:lang w:val="en-US" w:eastAsia="zh-CN" w:bidi="hi-IN"/>
        </w:rPr>
        <w:t xml:space="preserve">Федерального закона от 24.11.1995 N 179-ФЗ) </w:t>
      </w:r>
    </w:p>
    <w:p w:rsidR="00822986" w:rsidRPr="00822986" w:rsidRDefault="00822986" w:rsidP="00822986">
      <w:pPr>
        <w:widowControl w:val="0"/>
        <w:numPr>
          <w:ilvl w:val="0"/>
          <w:numId w:val="2"/>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на которых начиная с 1991 года среднегодовая эффективная эквивалентная доза облучения населения превышает 1 мЗв (0.1 бэр); </w:t>
      </w:r>
    </w:p>
    <w:p w:rsidR="00822986" w:rsidRPr="00822986" w:rsidRDefault="00822986" w:rsidP="00822986">
      <w:pPr>
        <w:widowControl w:val="0"/>
        <w:numPr>
          <w:ilvl w:val="0"/>
          <w:numId w:val="2"/>
        </w:numPr>
        <w:tabs>
          <w:tab w:val="left" w:pos="0"/>
        </w:tabs>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на которых начиная с 1991 года плотность радиоактивного загрязнения почвы цезием-137 превышает 1 Ки/кв. км. </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Указанные территории подразделяются на следующие зоны:</w:t>
      </w:r>
    </w:p>
    <w:p w:rsidR="00822986" w:rsidRPr="00822986" w:rsidRDefault="00822986" w:rsidP="00822986">
      <w:pPr>
        <w:widowControl w:val="0"/>
        <w:numPr>
          <w:ilvl w:val="0"/>
          <w:numId w:val="3"/>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зона отчуждения; </w:t>
      </w:r>
    </w:p>
    <w:p w:rsidR="00822986" w:rsidRPr="00822986" w:rsidRDefault="00822986" w:rsidP="00822986">
      <w:pPr>
        <w:widowControl w:val="0"/>
        <w:numPr>
          <w:ilvl w:val="0"/>
          <w:numId w:val="3"/>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зона отселения; </w:t>
      </w:r>
    </w:p>
    <w:p w:rsidR="00822986" w:rsidRPr="00822986" w:rsidRDefault="00822986" w:rsidP="00822986">
      <w:pPr>
        <w:widowControl w:val="0"/>
        <w:numPr>
          <w:ilvl w:val="0"/>
          <w:numId w:val="3"/>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зона проживания с правом на отселение; </w:t>
      </w:r>
    </w:p>
    <w:p w:rsidR="00822986" w:rsidRPr="00822986" w:rsidRDefault="00822986" w:rsidP="00822986">
      <w:pPr>
        <w:widowControl w:val="0"/>
        <w:numPr>
          <w:ilvl w:val="0"/>
          <w:numId w:val="3"/>
        </w:numPr>
        <w:tabs>
          <w:tab w:val="left" w:pos="0"/>
        </w:tabs>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зона проживания с льготным социально-экономическим статусом. </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Границы этих зон и перечень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(часть третья в ред. Федерального закона от 24.11.1995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179-ФЗ)</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8. Зона отчуждения</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Зона отчуждения (именовавшаяся в 1986 - 1987 годах 30-километровой зоной, а с 1988 года до 15 мая 1991 года - зоной отселения) - территория 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годах население было эвакуировано.</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Федерального закона от 24.11.1995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179-ФЗ)</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lastRenderedPageBreak/>
        <w:t>В зоне отчуждения на территории Российской Федерации запрещается постоянное проживание населения, ограничивается хозяйственная деятельность и природопользование. Перечень видов хозяйственной деятельности, порядок ее организации и природопользования в зоне отчуждения устанавливаются Правительством Российской Федерации.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(часть вторая в ред. Федерального закона от 24.11.1995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179-ФЗ)</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9. Зона отселения</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Зона отселения - часть территории Российской Федерации за пределами зоны отчуждения, на которой плотность загрязнения почв цезием-137 составляет свыше 15 Ки/кв. км, или стронцием-90 - свыше 3 Ки/кв. км, или плутонием-239, 240 - свыше 0.1 Ки/кв. км.</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На территориях зоны отселения, где плотность загрязнения почв цезием-137 составляет свыше 40 Ки/кв. км, а также на территориях этой зоны, где среднегодовая эффективная эквивалентная доза облучения населения от радиоактивных выпадений может превысить 5.0 мЗв (0.5 бэр), население подлежит обязательному отселению, переселению людей на указанные территории зоны отселения вплоть до снижения риска радиационного ущерба до установленного приемлемого уровня запрещается. На остальной территории зоны отселения граждане, принявшие решение о выезде на другое место жительства, также имеют право на возмещение вреда и меры социальной поддержки, установленные настоящим Законом.</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Федерального закона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В зоне отселения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уровней облучения, о чем жители информируются через средства массовой информации.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Режим проживания жителей в зоне отселения, порядок хозяйственного использования ее территории устанавливаются Правительством Российской Федерации.</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10. Зона проживания с правом на отселение</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Зона проживания с правом на отселение - часть территории Российской Федерации за пределами зоны отчуждения и зоны отселения с плотностью загрязнения почв цезием-137 от 5 до 15 Ки/кв. км. Граждане, проживающие в населенных пунктах этой зоны, в которых среднегодовая эффективная эквивалентная доза облучения населения превышает 1 мЗв (0.1 бэр), и принявшие решение о выезде на другое место жительства, имеют право на возмещение вреда и меры социальной поддержки, установленные настоящим Законом.</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Федерального закона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Дополнительные критерии по определению границ зоны проживания с правом на отселение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lastRenderedPageBreak/>
        <w:t>В зоне проживания с правом на отселение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уровня облучения, о чем жители информируются через средства массовой информации.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Режим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мероприятий по охране здоровья и снижению риска заболеваемости населения устанавливаются Правительством Российской Федерации.</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11. Зона проживания с льготным социально-экономическим статусом</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Зона проживания с льготным социально-экономическим статусом - часть территории Российской Федерации за пределами зоны отчуждения, зоны отселения и зоны проживания с правом на отселение с плотностью радиоактивного загрязнения почвы цезием-137 от 1 до 5 Ки/кв. км. В указанной зоне среднегодовая эффективная эквивалентная доза облучения населения не должна превышать 1 мЗв (0.1 бэр).</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Дополнительные критерии по определению границ этой зоны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В данной зоне помимо осуществления комплекса контрмер, включающего медицинские 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уровня, компенсирующая отрицательное воздействие психоэмоциональной нагрузки, связанной с чернобыльской катастрофой и применением контрмер.</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12. Экологическое оздоровление территории Российской Федерации, подвергшейся радиоактивному загрязнению вследствие чернобыльской катастрофы</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На территории, подвергшейся радиоактивному загрязнению вследствие чернобыльской катастрофы, осуществляется комплекс экономических, правовых и других мер, направленных на оздоровление природной среды: научные исследования, контроль за состоянием природной среды и потенциально опасных в экологическом отношении объектов, государственная экологическая экспертиза хозяйственной и иной деятельности, снижение и компенсация ущерба, наносимого природе, в том числе прекращение воздействия на нее экологически опасных факторов, приведение радиационно загрязненных участков территории в экологически безопасное состояние, пригодное для хозяйственного использования и жизнедеятельности населения, возврат радиационно загрязненных территорий по мере их экологического оздоровления в хозяйственный оборот.</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Организация и обеспечение контроля за экологической обстановкой на территории, подвергшейся радиоактивному загрязнению, планирование и осуществление мер по ее экологическому оздоровлению осуществляются органами, уполномоченными Правительством Российской Федерации.</w:t>
      </w:r>
    </w:p>
    <w:p w:rsidR="00822986" w:rsidRPr="00822986" w:rsidRDefault="00822986" w:rsidP="00822986">
      <w:pPr>
        <w:keepNext/>
        <w:widowControl w:val="0"/>
        <w:spacing w:before="140" w:after="120" w:line="240" w:lineRule="auto"/>
        <w:outlineLvl w:val="2"/>
        <w:rPr>
          <w:rFonts w:ascii="Liberation Serif" w:eastAsia="DejaVu Sans" w:hAnsi="Liberation Serif" w:cs="Times New Roman"/>
          <w:b/>
          <w:bCs/>
          <w:sz w:val="28"/>
          <w:szCs w:val="28"/>
          <w:lang w:eastAsia="zh-CN" w:bidi="hi-IN"/>
        </w:rPr>
      </w:pPr>
      <w:r w:rsidRPr="00822986">
        <w:rPr>
          <w:rFonts w:ascii="Liberation Serif" w:eastAsia="DejaVu Sans" w:hAnsi="Liberation Serif" w:cs="Times New Roman"/>
          <w:b/>
          <w:bCs/>
          <w:sz w:val="28"/>
          <w:szCs w:val="28"/>
          <w:lang w:eastAsia="zh-CN" w:bidi="hi-IN"/>
        </w:rPr>
        <w:t xml:space="preserve">Раздел </w:t>
      </w:r>
      <w:r w:rsidRPr="00822986">
        <w:rPr>
          <w:rFonts w:ascii="Liberation Serif" w:eastAsia="DejaVu Sans" w:hAnsi="Liberation Serif" w:cs="Times New Roman"/>
          <w:b/>
          <w:bCs/>
          <w:sz w:val="28"/>
          <w:szCs w:val="28"/>
          <w:lang w:val="en-US" w:eastAsia="zh-CN" w:bidi="hi-IN"/>
        </w:rPr>
        <w:t>III</w:t>
      </w:r>
      <w:r w:rsidRPr="00822986">
        <w:rPr>
          <w:rFonts w:ascii="Liberation Serif" w:eastAsia="DejaVu Sans" w:hAnsi="Liberation Serif" w:cs="Times New Roman"/>
          <w:b/>
          <w:bCs/>
          <w:sz w:val="28"/>
          <w:szCs w:val="28"/>
          <w:lang w:eastAsia="zh-CN" w:bidi="hi-IN"/>
        </w:rPr>
        <w:t>. Статус граждан, подвергшихся воздействию радиации вследствие чернобыльской катастрофы</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13. Категории граждан, подвергшихся воздействию радиации вследствие чернобыльской катастрофы</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К гражданам, подвергшимся воздействию радиации вследствие чернобыльской катастрофы, на которых распространяется действие настоящего Закона, относятся:</w:t>
      </w:r>
    </w:p>
    <w:p w:rsidR="00822986" w:rsidRPr="00822986" w:rsidRDefault="00822986" w:rsidP="00822986">
      <w:pPr>
        <w:widowControl w:val="0"/>
        <w:numPr>
          <w:ilvl w:val="0"/>
          <w:numId w:val="4"/>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eastAsia="zh-CN" w:bidi="hi-IN"/>
        </w:rPr>
        <w:t>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r w:rsidRPr="00822986">
        <w:rPr>
          <w:rFonts w:ascii="Liberation Serif" w:eastAsia="DejaVu Sans" w:hAnsi="Liberation Serif" w:cs="DejaVu Sans"/>
          <w:sz w:val="24"/>
          <w:szCs w:val="24"/>
          <w:lang w:eastAsia="zh-CN" w:bidi="hi-IN"/>
        </w:rPr>
        <w:br/>
        <w:t xml:space="preserve">(в ред. </w:t>
      </w:r>
      <w:r w:rsidRPr="00822986">
        <w:rPr>
          <w:rFonts w:ascii="Liberation Serif" w:eastAsia="DejaVu Sans" w:hAnsi="Liberation Serif" w:cs="DejaVu Sans"/>
          <w:sz w:val="24"/>
          <w:szCs w:val="24"/>
          <w:lang w:val="en-US" w:eastAsia="zh-CN" w:bidi="hi-IN"/>
        </w:rPr>
        <w:t xml:space="preserve">Федерального закона от 24.11.1995 N 179-ФЗ) </w:t>
      </w:r>
    </w:p>
    <w:p w:rsidR="00822986" w:rsidRPr="00822986" w:rsidRDefault="00822986" w:rsidP="00822986">
      <w:pPr>
        <w:widowControl w:val="0"/>
        <w:numPr>
          <w:ilvl w:val="0"/>
          <w:numId w:val="4"/>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2) инвалиды вследствие чернобыльской катастрофы из числа:</w:t>
      </w:r>
    </w:p>
    <w:p w:rsidR="00822986" w:rsidRPr="00822986" w:rsidRDefault="00822986" w:rsidP="00822986">
      <w:pPr>
        <w:widowControl w:val="0"/>
        <w:numPr>
          <w:ilvl w:val="1"/>
          <w:numId w:val="4"/>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lastRenderedPageBreak/>
        <w:t xml:space="preserve">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w:t>
      </w:r>
    </w:p>
    <w:p w:rsidR="00822986" w:rsidRPr="00822986" w:rsidRDefault="00822986" w:rsidP="00822986">
      <w:pPr>
        <w:widowControl w:val="0"/>
        <w:numPr>
          <w:ilvl w:val="1"/>
          <w:numId w:val="4"/>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eastAsia="zh-CN" w:bidi="hi-IN"/>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r w:rsidRPr="00822986">
        <w:rPr>
          <w:rFonts w:ascii="Liberation Serif" w:eastAsia="DejaVu Sans" w:hAnsi="Liberation Serif" w:cs="DejaVu Sans"/>
          <w:sz w:val="24"/>
          <w:szCs w:val="24"/>
          <w:lang w:eastAsia="zh-CN" w:bidi="hi-IN"/>
        </w:rPr>
        <w:br/>
        <w:t xml:space="preserve">(в ред. </w:t>
      </w:r>
      <w:r w:rsidRPr="00822986">
        <w:rPr>
          <w:rFonts w:ascii="Liberation Serif" w:eastAsia="DejaVu Sans" w:hAnsi="Liberation Serif" w:cs="DejaVu Sans"/>
          <w:sz w:val="24"/>
          <w:szCs w:val="24"/>
          <w:lang w:val="en-US" w:eastAsia="zh-CN" w:bidi="hi-IN"/>
        </w:rPr>
        <w:t xml:space="preserve">Федерального закона от 25.07.2002 N 116-ФЗ) </w:t>
      </w:r>
    </w:p>
    <w:p w:rsidR="00822986" w:rsidRPr="00822986" w:rsidRDefault="00822986" w:rsidP="00822986">
      <w:pPr>
        <w:widowControl w:val="0"/>
        <w:numPr>
          <w:ilvl w:val="1"/>
          <w:numId w:val="4"/>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eastAsia="zh-CN" w:bidi="hi-IN"/>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r w:rsidRPr="00822986">
        <w:rPr>
          <w:rFonts w:ascii="Liberation Serif" w:eastAsia="DejaVu Sans" w:hAnsi="Liberation Serif" w:cs="DejaVu Sans"/>
          <w:sz w:val="24"/>
          <w:szCs w:val="24"/>
          <w:lang w:eastAsia="zh-CN" w:bidi="hi-IN"/>
        </w:rPr>
        <w:br/>
        <w:t xml:space="preserve">(в ред. </w:t>
      </w:r>
      <w:r w:rsidRPr="00822986">
        <w:rPr>
          <w:rFonts w:ascii="Liberation Serif" w:eastAsia="DejaVu Sans" w:hAnsi="Liberation Serif" w:cs="DejaVu Sans"/>
          <w:sz w:val="24"/>
          <w:szCs w:val="24"/>
          <w:lang w:val="en-US" w:eastAsia="zh-CN" w:bidi="hi-IN"/>
        </w:rPr>
        <w:t xml:space="preserve">Федерального закона от 24.11.1995 N 179-ФЗ) </w:t>
      </w:r>
    </w:p>
    <w:p w:rsidR="00822986" w:rsidRPr="00822986" w:rsidRDefault="00822986" w:rsidP="00822986">
      <w:pPr>
        <w:widowControl w:val="0"/>
        <w:numPr>
          <w:ilvl w:val="1"/>
          <w:numId w:val="4"/>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 </w:t>
      </w:r>
    </w:p>
    <w:p w:rsidR="00822986" w:rsidRPr="00822986" w:rsidRDefault="00822986" w:rsidP="00822986">
      <w:pPr>
        <w:widowControl w:val="0"/>
        <w:numPr>
          <w:ilvl w:val="0"/>
          <w:numId w:val="4"/>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eastAsia="zh-CN" w:bidi="hi-IN"/>
        </w:rPr>
        <w:t>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r w:rsidRPr="00822986">
        <w:rPr>
          <w:rFonts w:ascii="Liberation Serif" w:eastAsia="DejaVu Sans" w:hAnsi="Liberation Serif" w:cs="DejaVu Sans"/>
          <w:sz w:val="24"/>
          <w:szCs w:val="24"/>
          <w:lang w:eastAsia="zh-CN" w:bidi="hi-IN"/>
        </w:rPr>
        <w:br/>
        <w:t xml:space="preserve">(в ред. </w:t>
      </w:r>
      <w:r w:rsidRPr="00822986">
        <w:rPr>
          <w:rFonts w:ascii="Liberation Serif" w:eastAsia="DejaVu Sans" w:hAnsi="Liberation Serif" w:cs="DejaVu Sans"/>
          <w:sz w:val="24"/>
          <w:szCs w:val="24"/>
          <w:lang w:val="en-US" w:eastAsia="zh-CN" w:bidi="hi-IN"/>
        </w:rPr>
        <w:t xml:space="preserve">Федерального закона от 24.11.1995 N 179-ФЗ) </w:t>
      </w:r>
    </w:p>
    <w:p w:rsidR="00822986" w:rsidRPr="00822986" w:rsidRDefault="00822986" w:rsidP="00822986">
      <w:pPr>
        <w:widowControl w:val="0"/>
        <w:numPr>
          <w:ilvl w:val="0"/>
          <w:numId w:val="4"/>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 </w:t>
      </w:r>
    </w:p>
    <w:p w:rsidR="00822986" w:rsidRPr="00822986" w:rsidRDefault="00822986" w:rsidP="00822986">
      <w:pPr>
        <w:widowControl w:val="0"/>
        <w:numPr>
          <w:ilvl w:val="0"/>
          <w:numId w:val="4"/>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5) граждане, занятые на работах в зоне отчуждения;</w:t>
      </w:r>
      <w:r w:rsidRPr="00822986">
        <w:rPr>
          <w:rFonts w:ascii="Liberation Serif" w:eastAsia="DejaVu Sans" w:hAnsi="Liberation Serif" w:cs="DejaVu Sans"/>
          <w:sz w:val="24"/>
          <w:szCs w:val="24"/>
          <w:lang w:eastAsia="zh-CN" w:bidi="hi-IN"/>
        </w:rPr>
        <w:br/>
        <w:t xml:space="preserve">(в ред. Федерального закона от 24.11.1995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179-ФЗ) </w:t>
      </w:r>
    </w:p>
    <w:p w:rsidR="00822986" w:rsidRPr="00822986" w:rsidRDefault="00822986" w:rsidP="00822986">
      <w:pPr>
        <w:widowControl w:val="0"/>
        <w:numPr>
          <w:ilvl w:val="0"/>
          <w:numId w:val="4"/>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t>
      </w:r>
    </w:p>
    <w:p w:rsidR="00822986" w:rsidRPr="00822986" w:rsidRDefault="00822986" w:rsidP="00822986">
      <w:pPr>
        <w:widowControl w:val="0"/>
        <w:numPr>
          <w:ilvl w:val="0"/>
          <w:numId w:val="4"/>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eastAsia="zh-CN" w:bidi="hi-IN"/>
        </w:rPr>
        <w:t>7) граждане, постоянно проживающие (работающие) на территории зоны проживания с правом на отселение;</w:t>
      </w:r>
      <w:r w:rsidRPr="00822986">
        <w:rPr>
          <w:rFonts w:ascii="Liberation Serif" w:eastAsia="DejaVu Sans" w:hAnsi="Liberation Serif" w:cs="DejaVu Sans"/>
          <w:sz w:val="24"/>
          <w:szCs w:val="24"/>
          <w:lang w:eastAsia="zh-CN" w:bidi="hi-IN"/>
        </w:rPr>
        <w:br/>
        <w:t xml:space="preserve">(в ред. </w:t>
      </w:r>
      <w:r w:rsidRPr="00822986">
        <w:rPr>
          <w:rFonts w:ascii="Liberation Serif" w:eastAsia="DejaVu Sans" w:hAnsi="Liberation Serif" w:cs="DejaVu Sans"/>
          <w:sz w:val="24"/>
          <w:szCs w:val="24"/>
          <w:lang w:val="en-US" w:eastAsia="zh-CN" w:bidi="hi-IN"/>
        </w:rPr>
        <w:t xml:space="preserve">Федерального закона от 24.11.1995 N 179-ФЗ) </w:t>
      </w:r>
    </w:p>
    <w:p w:rsidR="00822986" w:rsidRPr="00822986" w:rsidRDefault="00822986" w:rsidP="00822986">
      <w:pPr>
        <w:widowControl w:val="0"/>
        <w:numPr>
          <w:ilvl w:val="0"/>
          <w:numId w:val="4"/>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eastAsia="zh-CN" w:bidi="hi-IN"/>
        </w:rPr>
        <w:t>8) граждане, постоянно проживающие (работающие) на территории зоны проживания с льготным социально-экономическим статусом;</w:t>
      </w:r>
      <w:r w:rsidRPr="00822986">
        <w:rPr>
          <w:rFonts w:ascii="Liberation Serif" w:eastAsia="DejaVu Sans" w:hAnsi="Liberation Serif" w:cs="DejaVu Sans"/>
          <w:sz w:val="24"/>
          <w:szCs w:val="24"/>
          <w:lang w:eastAsia="zh-CN" w:bidi="hi-IN"/>
        </w:rPr>
        <w:br/>
        <w:t xml:space="preserve">(в ред. </w:t>
      </w:r>
      <w:r w:rsidRPr="00822986">
        <w:rPr>
          <w:rFonts w:ascii="Liberation Serif" w:eastAsia="DejaVu Sans" w:hAnsi="Liberation Serif" w:cs="DejaVu Sans"/>
          <w:sz w:val="24"/>
          <w:szCs w:val="24"/>
          <w:lang w:val="en-US" w:eastAsia="zh-CN" w:bidi="hi-IN"/>
        </w:rPr>
        <w:t xml:space="preserve">Федерального закона от 24.11.1995 N 179-ФЗ) </w:t>
      </w:r>
    </w:p>
    <w:p w:rsidR="00822986" w:rsidRPr="00822986" w:rsidRDefault="00822986" w:rsidP="00822986">
      <w:pPr>
        <w:widowControl w:val="0"/>
        <w:numPr>
          <w:ilvl w:val="0"/>
          <w:numId w:val="4"/>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eastAsia="zh-CN" w:bidi="hi-IN"/>
        </w:rPr>
        <w:lastRenderedPageBreak/>
        <w:t>9) граждане, постоянно проживающие (работающие) в зоне отселения до их переселения в другие районы;</w:t>
      </w:r>
      <w:r w:rsidRPr="00822986">
        <w:rPr>
          <w:rFonts w:ascii="Liberation Serif" w:eastAsia="DejaVu Sans" w:hAnsi="Liberation Serif" w:cs="DejaVu Sans"/>
          <w:sz w:val="24"/>
          <w:szCs w:val="24"/>
          <w:lang w:eastAsia="zh-CN" w:bidi="hi-IN"/>
        </w:rPr>
        <w:br/>
        <w:t xml:space="preserve">(в ред. </w:t>
      </w:r>
      <w:r w:rsidRPr="00822986">
        <w:rPr>
          <w:rFonts w:ascii="Liberation Serif" w:eastAsia="DejaVu Sans" w:hAnsi="Liberation Serif" w:cs="DejaVu Sans"/>
          <w:sz w:val="24"/>
          <w:szCs w:val="24"/>
          <w:lang w:val="en-US" w:eastAsia="zh-CN" w:bidi="hi-IN"/>
        </w:rPr>
        <w:t xml:space="preserve">Федерального закона от 24.11.1995 N 179-ФЗ) </w:t>
      </w:r>
    </w:p>
    <w:p w:rsidR="00822986" w:rsidRPr="00822986" w:rsidRDefault="00822986" w:rsidP="00822986">
      <w:pPr>
        <w:widowControl w:val="0"/>
        <w:numPr>
          <w:ilvl w:val="0"/>
          <w:numId w:val="4"/>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10) граждане, занятые на работах в зоне отселения (не проживающие в этой зоне); </w:t>
      </w:r>
    </w:p>
    <w:p w:rsidR="00822986" w:rsidRPr="00822986" w:rsidRDefault="00822986" w:rsidP="00822986">
      <w:pPr>
        <w:widowControl w:val="0"/>
        <w:numPr>
          <w:ilvl w:val="0"/>
          <w:numId w:val="4"/>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eastAsia="zh-CN" w:bidi="hi-IN"/>
        </w:rPr>
        <w:t>11) граждане, выехавшие добровольно на новое место жительства из зоны проживания с правом на отселение в 1986 году и в последующие годы;</w:t>
      </w:r>
      <w:r w:rsidRPr="00822986">
        <w:rPr>
          <w:rFonts w:ascii="Liberation Serif" w:eastAsia="DejaVu Sans" w:hAnsi="Liberation Serif" w:cs="DejaVu Sans"/>
          <w:sz w:val="24"/>
          <w:szCs w:val="24"/>
          <w:lang w:eastAsia="zh-CN" w:bidi="hi-IN"/>
        </w:rPr>
        <w:br/>
        <w:t xml:space="preserve">(в ред. </w:t>
      </w:r>
      <w:r w:rsidRPr="00822986">
        <w:rPr>
          <w:rFonts w:ascii="Liberation Serif" w:eastAsia="DejaVu Sans" w:hAnsi="Liberation Serif" w:cs="DejaVu Sans"/>
          <w:sz w:val="24"/>
          <w:szCs w:val="24"/>
          <w:lang w:val="en-US" w:eastAsia="zh-CN" w:bidi="hi-IN"/>
        </w:rPr>
        <w:t xml:space="preserve">Федерального закона от 24.11.1995 N 179-ФЗ) </w:t>
      </w:r>
    </w:p>
    <w:p w:rsidR="00822986" w:rsidRPr="00822986" w:rsidRDefault="00822986" w:rsidP="00822986">
      <w:pPr>
        <w:widowControl w:val="0"/>
        <w:numPr>
          <w:ilvl w:val="0"/>
          <w:numId w:val="4"/>
        </w:numPr>
        <w:tabs>
          <w:tab w:val="left" w:pos="0"/>
        </w:tabs>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eastAsia="zh-CN" w:bidi="hi-IN"/>
        </w:rPr>
        <w:t>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w:t>
      </w:r>
      <w:r w:rsidRPr="00822986">
        <w:rPr>
          <w:rFonts w:ascii="Liberation Serif" w:eastAsia="DejaVu Sans" w:hAnsi="Liberation Serif" w:cs="DejaVu Sans"/>
          <w:sz w:val="24"/>
          <w:szCs w:val="24"/>
          <w:lang w:eastAsia="zh-CN" w:bidi="hi-IN"/>
        </w:rPr>
        <w:br/>
        <w:t xml:space="preserve">(в ред. Федерального закона от 25.07.2002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116-ФЗ)</w:t>
      </w:r>
      <w:r w:rsidRPr="00822986">
        <w:rPr>
          <w:rFonts w:ascii="Liberation Serif" w:eastAsia="DejaVu Sans" w:hAnsi="Liberation Serif" w:cs="DejaVu Sans"/>
          <w:sz w:val="24"/>
          <w:szCs w:val="24"/>
          <w:lang w:eastAsia="zh-CN" w:bidi="hi-IN"/>
        </w:rPr>
        <w:br/>
        <w:t>Если радиационный ущерб причинен и (или) риск его причинения увеличился вследствие умысла потерпевшего, то в возмещении вреда и мерах социальной поддержки потерпевшему должно быть отказано либо размер их должен быть уменьшен по решению суда.</w:t>
      </w:r>
      <w:r w:rsidRPr="00822986">
        <w:rPr>
          <w:rFonts w:ascii="Liberation Serif" w:eastAsia="DejaVu Sans" w:hAnsi="Liberation Serif" w:cs="DejaVu Sans"/>
          <w:sz w:val="24"/>
          <w:szCs w:val="24"/>
          <w:lang w:eastAsia="zh-CN" w:bidi="hi-IN"/>
        </w:rPr>
        <w:br/>
      </w:r>
      <w:r w:rsidRPr="00822986">
        <w:rPr>
          <w:rFonts w:ascii="Liberation Serif" w:eastAsia="DejaVu Sans" w:hAnsi="Liberation Serif" w:cs="DejaVu Sans"/>
          <w:sz w:val="24"/>
          <w:szCs w:val="24"/>
          <w:lang w:val="en-US" w:eastAsia="zh-CN" w:bidi="hi-IN"/>
        </w:rPr>
        <w:t xml:space="preserve">(в ред. Федерального закона от 22.08.2004 N 122-ФЗ) </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&lt;*&gt; К лицам, проходящим (проходившим) военную службу (службу), относятся: офицерский состав, прапорщики, мичманы, военнослужащие сверхсрочной службы, военнослужащие-женщины,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Федерального закона от 25.07.2002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116-ФЗ)</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Федерального закона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 (ред. 29.12.2004))</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Гражданам, указанным в пунктах 1 и 2 части первой статьи 13 настоящего Закона, гарантируются:</w:t>
      </w:r>
    </w:p>
    <w:p w:rsidR="00822986" w:rsidRPr="00822986" w:rsidRDefault="00822986" w:rsidP="00822986">
      <w:pPr>
        <w:widowControl w:val="0"/>
        <w:numPr>
          <w:ilvl w:val="0"/>
          <w:numId w:val="5"/>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1) выплата пособия по временной нетрудоспособности до четырех месяцев подряд или до пяти месяцев в календарном году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w:t>
      </w:r>
    </w:p>
    <w:p w:rsidR="00822986" w:rsidRPr="00822986" w:rsidRDefault="00822986" w:rsidP="00822986">
      <w:pPr>
        <w:widowControl w:val="0"/>
        <w:numPr>
          <w:ilvl w:val="0"/>
          <w:numId w:val="5"/>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2) 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 </w:t>
      </w:r>
    </w:p>
    <w:p w:rsidR="00822986" w:rsidRPr="00822986" w:rsidRDefault="00822986" w:rsidP="00822986">
      <w:pPr>
        <w:widowControl w:val="0"/>
        <w:numPr>
          <w:ilvl w:val="0"/>
          <w:numId w:val="5"/>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3) оплата в размере 50 процентов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в том числе и членам их семей, проживающим с ними; оплата в размере 50 процентов за пользование отоплением, водопроводом, газом и электроэнергией, а проживающим в домах, не имеющих центрального отопления, - предоставление скидки в размере 50 процентов со стоимости топлива, приобретаемого в пределах норм, установленных для продажи населению, включая транспортные расходы.</w:t>
      </w:r>
      <w:r w:rsidRPr="00822986">
        <w:rPr>
          <w:rFonts w:ascii="Liberation Serif" w:eastAsia="DejaVu Sans" w:hAnsi="Liberation Serif" w:cs="DejaVu Sans"/>
          <w:sz w:val="24"/>
          <w:szCs w:val="24"/>
          <w:lang w:eastAsia="zh-CN" w:bidi="hi-IN"/>
        </w:rPr>
        <w:b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w:t>
      </w:r>
      <w:r w:rsidRPr="00822986">
        <w:rPr>
          <w:rFonts w:ascii="Liberation Serif" w:eastAsia="DejaVu Sans" w:hAnsi="Liberation Serif" w:cs="DejaVu Sans"/>
          <w:sz w:val="24"/>
          <w:szCs w:val="24"/>
          <w:lang w:eastAsia="zh-CN" w:bidi="hi-IN"/>
        </w:rPr>
        <w:lastRenderedPageBreak/>
        <w:t>коммунальных услуг, установленных настоящим пунктом.</w:t>
      </w:r>
      <w:r w:rsidRPr="00822986">
        <w:rPr>
          <w:rFonts w:ascii="Liberation Serif" w:eastAsia="DejaVu Sans" w:hAnsi="Liberation Serif" w:cs="DejaVu Sans"/>
          <w:sz w:val="24"/>
          <w:szCs w:val="24"/>
          <w:lang w:eastAsia="zh-CN" w:bidi="hi-IN"/>
        </w:rPr>
        <w:br/>
        <w:t>Средства на реализацию передаваемых полномочий по предоставлению указанных мер социальной поддержки предусматриваются в составе Фонда компенсаций федерального бюджета в виде субвенций.</w:t>
      </w:r>
      <w:r w:rsidRPr="00822986">
        <w:rPr>
          <w:rFonts w:ascii="Liberation Serif" w:eastAsia="DejaVu Sans" w:hAnsi="Liberation Serif" w:cs="DejaVu Sans"/>
          <w:sz w:val="24"/>
          <w:szCs w:val="24"/>
          <w:lang w:eastAsia="zh-CN" w:bidi="hi-IN"/>
        </w:rPr>
        <w:br/>
        <w:t>Объем средств, предусмотренный в Федеральном фонде компенсаций, образованном в федеральном бюджете, бюджетам субъектов Российской Федерации, определяется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w:t>
      </w:r>
      <w:r w:rsidRPr="00822986">
        <w:rPr>
          <w:rFonts w:ascii="Liberation Serif" w:eastAsia="DejaVu Sans" w:hAnsi="Liberation Serif" w:cs="DejaVu Sans"/>
          <w:sz w:val="24"/>
          <w:szCs w:val="24"/>
          <w:lang w:eastAsia="zh-CN" w:bidi="hi-IN"/>
        </w:rPr>
        <w:br/>
        <w:t>Субвенции зачисляются в установленном для исполнения федерального бюджета порядке на счета бюджетов субъектов Российской Федерации.</w:t>
      </w:r>
      <w:r w:rsidRPr="00822986">
        <w:rPr>
          <w:rFonts w:ascii="Liberation Serif" w:eastAsia="DejaVu Sans" w:hAnsi="Liberation Serif" w:cs="DejaVu Sans"/>
          <w:sz w:val="24"/>
          <w:szCs w:val="24"/>
          <w:lang w:eastAsia="zh-CN" w:bidi="hi-IN"/>
        </w:rPr>
        <w:br/>
        <w:t>Порядок расходования и учета средств на предоставление субвенций устанавливается Правительством Российской Федерации.</w:t>
      </w:r>
      <w:r w:rsidRPr="00822986">
        <w:rPr>
          <w:rFonts w:ascii="Liberation Serif" w:eastAsia="DejaVu Sans" w:hAnsi="Liberation Serif" w:cs="DejaVu Sans"/>
          <w:sz w:val="24"/>
          <w:szCs w:val="24"/>
          <w:lang w:eastAsia="zh-CN" w:bidi="hi-IN"/>
        </w:rPr>
        <w:br/>
        <w:t>Форма предоставления указанных мер социальной поддержки определяется нормативными правовыми актами субъекта Российской Федерации.</w:t>
      </w:r>
      <w:r w:rsidRPr="00822986">
        <w:rPr>
          <w:rFonts w:ascii="Liberation Serif" w:eastAsia="DejaVu Sans" w:hAnsi="Liberation Serif" w:cs="DejaVu Sans"/>
          <w:sz w:val="24"/>
          <w:szCs w:val="24"/>
          <w:lang w:eastAsia="zh-CN" w:bidi="hi-IN"/>
        </w:rPr>
        <w:b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физической культуры, спорта, туризма и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и размера занимаемой площади. При необходимости дополнительные отчетные данные представляются в порядке, определяемом Правительством Российской Федерации.</w:t>
      </w:r>
      <w:r w:rsidRPr="00822986">
        <w:rPr>
          <w:rFonts w:ascii="Liberation Serif" w:eastAsia="DejaVu Sans" w:hAnsi="Liberation Serif" w:cs="DejaVu Sans"/>
          <w:sz w:val="24"/>
          <w:szCs w:val="24"/>
          <w:lang w:eastAsia="zh-CN" w:bidi="hi-IN"/>
        </w:rPr>
        <w:br/>
        <w:t>Средства на реализацию указанных полномочий носят целевой характер и не могут быть использованы на другие цели.</w:t>
      </w:r>
      <w:r w:rsidRPr="00822986">
        <w:rPr>
          <w:rFonts w:ascii="Liberation Serif" w:eastAsia="DejaVu Sans" w:hAnsi="Liberation Serif" w:cs="DejaVu Sans"/>
          <w:sz w:val="24"/>
          <w:szCs w:val="24"/>
          <w:lang w:eastAsia="zh-CN" w:bidi="hi-IN"/>
        </w:rPr>
        <w:br/>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r w:rsidRPr="00822986">
        <w:rPr>
          <w:rFonts w:ascii="Liberation Serif" w:eastAsia="DejaVu Sans" w:hAnsi="Liberation Serif" w:cs="DejaVu Sans"/>
          <w:sz w:val="24"/>
          <w:szCs w:val="24"/>
          <w:lang w:eastAsia="zh-CN" w:bidi="hi-IN"/>
        </w:rPr>
        <w:b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и уполномоченными им органами, федеральным органом исполнительной власти, осуществляющим функции по контролю и надзору в сфере здравоохранения и социального развития Российской Федерации, Счетной палатой Российской Федерации; </w:t>
      </w:r>
    </w:p>
    <w:p w:rsidR="00822986" w:rsidRPr="00822986" w:rsidRDefault="00822986" w:rsidP="00822986">
      <w:pPr>
        <w:widowControl w:val="0"/>
        <w:numPr>
          <w:ilvl w:val="0"/>
          <w:numId w:val="5"/>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 </w:t>
      </w:r>
    </w:p>
    <w:p w:rsidR="00822986" w:rsidRPr="00822986" w:rsidRDefault="00822986" w:rsidP="00822986">
      <w:pPr>
        <w:widowControl w:val="0"/>
        <w:numPr>
          <w:ilvl w:val="0"/>
          <w:numId w:val="5"/>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eastAsia="zh-CN" w:bidi="hi-IN"/>
        </w:rPr>
        <w:t xml:space="preserve">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w:t>
      </w:r>
      <w:r w:rsidRPr="00822986">
        <w:rPr>
          <w:rFonts w:ascii="Liberation Serif" w:eastAsia="DejaVu Sans" w:hAnsi="Liberation Serif" w:cs="DejaVu Sans"/>
          <w:sz w:val="24"/>
          <w:szCs w:val="24"/>
          <w:lang w:val="en-US" w:eastAsia="zh-CN" w:bidi="hi-IN"/>
        </w:rPr>
        <w:t xml:space="preserve">14 календарных дней; </w:t>
      </w:r>
    </w:p>
    <w:p w:rsidR="00822986" w:rsidRPr="00822986" w:rsidRDefault="00822986" w:rsidP="00822986">
      <w:pPr>
        <w:widowControl w:val="0"/>
        <w:numPr>
          <w:ilvl w:val="0"/>
          <w:numId w:val="5"/>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6) выплата пособия по временной нетрудоспособности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стажа работы, в том числе при направлении на врачебную консультацию в другой населенный пункт; </w:t>
      </w:r>
    </w:p>
    <w:p w:rsidR="00822986" w:rsidRPr="00822986" w:rsidRDefault="00822986" w:rsidP="00822986">
      <w:pPr>
        <w:widowControl w:val="0"/>
        <w:numPr>
          <w:ilvl w:val="0"/>
          <w:numId w:val="5"/>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 </w:t>
      </w:r>
    </w:p>
    <w:p w:rsidR="00822986" w:rsidRPr="00822986" w:rsidRDefault="00822986" w:rsidP="00822986">
      <w:pPr>
        <w:widowControl w:val="0"/>
        <w:numPr>
          <w:ilvl w:val="0"/>
          <w:numId w:val="5"/>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w:t>
      </w:r>
      <w:r w:rsidRPr="00822986">
        <w:rPr>
          <w:rFonts w:ascii="Liberation Serif" w:eastAsia="DejaVu Sans" w:hAnsi="Liberation Serif" w:cs="DejaVu Sans"/>
          <w:sz w:val="24"/>
          <w:szCs w:val="24"/>
          <w:lang w:eastAsia="zh-CN" w:bidi="hi-IN"/>
        </w:rPr>
        <w:lastRenderedPageBreak/>
        <w:t xml:space="preserve">их нуждающимися в улучшении жилищных условий), внеочередное вступление в гаражно-строительные кооперативы, садоводческие товарищества (кооперативы), внеочередное приобретение садовых домиков или материалов для их строительства,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 </w:t>
      </w:r>
    </w:p>
    <w:p w:rsidR="00822986" w:rsidRPr="00822986" w:rsidRDefault="00822986" w:rsidP="00822986">
      <w:pPr>
        <w:widowControl w:val="0"/>
        <w:numPr>
          <w:ilvl w:val="0"/>
          <w:numId w:val="5"/>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9) внеочередное обслуживание в лечебно-профилактических учреждениях и аптеках; </w:t>
      </w:r>
    </w:p>
    <w:p w:rsidR="00822986" w:rsidRPr="00822986" w:rsidRDefault="00822986" w:rsidP="00822986">
      <w:pPr>
        <w:widowControl w:val="0"/>
        <w:numPr>
          <w:ilvl w:val="0"/>
          <w:numId w:val="5"/>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10) обслуживание в поликлиниках, к которым они были прикреплены до выхода на пенсию; </w:t>
      </w:r>
    </w:p>
    <w:p w:rsidR="00822986" w:rsidRPr="00822986" w:rsidRDefault="00822986" w:rsidP="00822986">
      <w:pPr>
        <w:widowControl w:val="0"/>
        <w:numPr>
          <w:ilvl w:val="0"/>
          <w:numId w:val="5"/>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eastAsia="zh-CN" w:bidi="hi-IN"/>
        </w:rPr>
        <w:t>11) внеконкурсное поступление в государственные образовательные учреждения начального, среднего и высшего профессионального образования с предоставлением общежития в случае нуждаемости в нем.</w:t>
      </w:r>
      <w:r w:rsidRPr="00822986">
        <w:rPr>
          <w:rFonts w:ascii="Liberation Serif" w:eastAsia="DejaVu Sans" w:hAnsi="Liberation Serif" w:cs="DejaVu Sans"/>
          <w:sz w:val="24"/>
          <w:szCs w:val="24"/>
          <w:lang w:eastAsia="zh-CN" w:bidi="hi-IN"/>
        </w:rPr>
        <w:br/>
      </w:r>
      <w:r w:rsidRPr="00822986">
        <w:rPr>
          <w:rFonts w:ascii="Liberation Serif" w:eastAsia="DejaVu Sans" w:hAnsi="Liberation Serif" w:cs="DejaVu Sans"/>
          <w:sz w:val="24"/>
          <w:szCs w:val="24"/>
          <w:lang w:val="en-US" w:eastAsia="zh-CN" w:bidi="hi-IN"/>
        </w:rPr>
        <w:t xml:space="preserve">Стипендия указанным лицам устанавливается в повышенных на 50 процентов размерах; </w:t>
      </w:r>
    </w:p>
    <w:p w:rsidR="00822986" w:rsidRPr="00822986" w:rsidRDefault="00822986" w:rsidP="00822986">
      <w:pPr>
        <w:widowControl w:val="0"/>
        <w:numPr>
          <w:ilvl w:val="0"/>
          <w:numId w:val="5"/>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12) внеочередное обеспечение детей местами в детских дошкольных учреждениях,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данном учреждении; </w:t>
      </w:r>
    </w:p>
    <w:p w:rsidR="00822986" w:rsidRPr="00822986" w:rsidRDefault="00822986" w:rsidP="00822986">
      <w:pPr>
        <w:widowControl w:val="0"/>
        <w:numPr>
          <w:ilvl w:val="0"/>
          <w:numId w:val="5"/>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 </w:t>
      </w:r>
    </w:p>
    <w:p w:rsidR="00822986" w:rsidRPr="00822986" w:rsidRDefault="00822986" w:rsidP="00822986">
      <w:pPr>
        <w:widowControl w:val="0"/>
        <w:numPr>
          <w:ilvl w:val="0"/>
          <w:numId w:val="5"/>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14) преимущественное обеспечение местами в пансионатах ветеранов или домах-интернатах для престарелых и инвалидов;</w:t>
      </w:r>
      <w:r w:rsidRPr="00822986">
        <w:rPr>
          <w:rFonts w:ascii="Liberation Serif" w:eastAsia="DejaVu Sans" w:hAnsi="Liberation Serif" w:cs="DejaVu Sans"/>
          <w:sz w:val="24"/>
          <w:szCs w:val="24"/>
          <w:lang w:eastAsia="zh-CN" w:bidi="hi-IN"/>
        </w:rPr>
        <w:br/>
        <w:t xml:space="preserve">Размеры выплат, установленные в соответствии с пунктом 15 части первой данной статьи индексируются с 19 июня 2002 года исходя из уровня инфляции, установленного Федеральным законом от 30.12.2001 года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194-ФЗ и Федеральным законом от 24.12.2002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176-ФЗ, в порядке, определяемом Правительством Российской Федерации (статья 3 Федерального закона от 26.04.2004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31-ФЗ). </w:t>
      </w:r>
    </w:p>
    <w:p w:rsidR="00822986" w:rsidRPr="00822986" w:rsidRDefault="00822986" w:rsidP="00822986">
      <w:pPr>
        <w:widowControl w:val="0"/>
        <w:numPr>
          <w:ilvl w:val="0"/>
          <w:numId w:val="5"/>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rsidR="00822986" w:rsidRPr="00822986" w:rsidRDefault="00822986" w:rsidP="00822986">
      <w:pPr>
        <w:widowControl w:val="0"/>
        <w:numPr>
          <w:ilvl w:val="1"/>
          <w:numId w:val="5"/>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инвалидам I группы - 5 000 рублей; </w:t>
      </w:r>
    </w:p>
    <w:p w:rsidR="00822986" w:rsidRPr="00822986" w:rsidRDefault="00822986" w:rsidP="00822986">
      <w:pPr>
        <w:widowControl w:val="0"/>
        <w:numPr>
          <w:ilvl w:val="1"/>
          <w:numId w:val="5"/>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инвалидам II группы - 2 500 рублей; </w:t>
      </w:r>
    </w:p>
    <w:p w:rsidR="00822986" w:rsidRPr="00822986" w:rsidRDefault="00822986" w:rsidP="00822986">
      <w:pPr>
        <w:widowControl w:val="0"/>
        <w:numPr>
          <w:ilvl w:val="1"/>
          <w:numId w:val="5"/>
        </w:numPr>
        <w:tabs>
          <w:tab w:val="left" w:pos="0"/>
        </w:tabs>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инвалидам III группы - 1 000 рублей. </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В случае смерти граждан, ставших инвалидами вследствие чернобыльской катастрофы, право на ежемесячную денежную компенсацию, предусмотренную пунктом 15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Выплата ежемесячной денежной компенсации, предусмотренной пунктом 15 части первой настоящей статьи, производится органами социальной защиты населения или иными государственными органами в порядке, определяемом Правительством Российской Федерации.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Меры социальной поддержки, предусмотренные пунктами 2, 3, 7, 8, 12 - 15 части первой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похорон, выплачивается пособие на погребение в размере 2 000 рублей.</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15. Возмещение вреда и меры социальной поддержки участников ликвидации последствий катастрофы на Чернобыльской АЭС</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Федерального закона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 (ред. 29.12.2004))</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eastAsia="zh-CN" w:bidi="hi-IN"/>
        </w:rPr>
        <w:lastRenderedPageBreak/>
        <w:t xml:space="preserve">Гражданам, указанным в пункте 3 части первой статьи 13 настоящего Закона, предоставляются меры социальной поддержки, предусмотренные пунктами 3 - 12, 14 части первой статьи 14 настоящего Закона. </w:t>
      </w:r>
      <w:r w:rsidRPr="00822986">
        <w:rPr>
          <w:rFonts w:ascii="Liberation Serif" w:eastAsia="DejaVu Sans" w:hAnsi="Liberation Serif" w:cs="DejaVu Sans"/>
          <w:sz w:val="24"/>
          <w:szCs w:val="24"/>
          <w:lang w:val="en-US" w:eastAsia="zh-CN" w:bidi="hi-IN"/>
        </w:rPr>
        <w:t>Кроме того, им гарантируются:</w:t>
      </w:r>
    </w:p>
    <w:p w:rsidR="00822986" w:rsidRPr="00822986" w:rsidRDefault="00822986" w:rsidP="00822986">
      <w:pPr>
        <w:widowControl w:val="0"/>
        <w:numPr>
          <w:ilvl w:val="0"/>
          <w:numId w:val="6"/>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1) 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 </w:t>
      </w:r>
    </w:p>
    <w:p w:rsidR="00822986" w:rsidRPr="00822986" w:rsidRDefault="00822986" w:rsidP="00822986">
      <w:pPr>
        <w:widowControl w:val="0"/>
        <w:numPr>
          <w:ilvl w:val="0"/>
          <w:numId w:val="6"/>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2) пособие по временной нетрудоспособности в размере 100 процентов среднего заработка, не превышающее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стажа работы; </w:t>
      </w:r>
    </w:p>
    <w:p w:rsidR="00822986" w:rsidRPr="00822986" w:rsidRDefault="00822986" w:rsidP="00822986">
      <w:pPr>
        <w:widowControl w:val="0"/>
        <w:numPr>
          <w:ilvl w:val="0"/>
          <w:numId w:val="6"/>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3) ежемесячная денежная компенсация на приобретение продовольственных товаров в размере 200 рублей;</w:t>
      </w:r>
      <w:r w:rsidRPr="00822986">
        <w:rPr>
          <w:rFonts w:ascii="Liberation Serif" w:eastAsia="DejaVu Sans" w:hAnsi="Liberation Serif" w:cs="DejaVu Sans"/>
          <w:sz w:val="24"/>
          <w:szCs w:val="24"/>
          <w:lang w:eastAsia="zh-CN" w:bidi="hi-IN"/>
        </w:rPr>
        <w:br/>
        <w:t xml:space="preserve">Размеры выплат, установленные в соответствии с пунктом 4 части первой данной статьи индексируются с 19 июня 2002 года исходя из уровня инфляции, установленного Федеральным законом от 30.12.2001 года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194-ФЗ и Федеральным законом от 24.12.2002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176-ФЗ, в порядке, определяемом Правительством Российской Федерации (статья 3 Федерального закона от 26.04.2004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31-ФЗ). </w:t>
      </w:r>
    </w:p>
    <w:p w:rsidR="00822986" w:rsidRPr="00822986" w:rsidRDefault="00822986" w:rsidP="00822986">
      <w:pPr>
        <w:widowControl w:val="0"/>
        <w:numPr>
          <w:ilvl w:val="0"/>
          <w:numId w:val="6"/>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eastAsia="zh-CN" w:bidi="hi-IN"/>
        </w:rPr>
        <w:t>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r w:rsidRPr="00822986">
        <w:rPr>
          <w:rFonts w:ascii="Liberation Serif" w:eastAsia="DejaVu Sans" w:hAnsi="Liberation Serif" w:cs="DejaVu Sans"/>
          <w:sz w:val="24"/>
          <w:szCs w:val="24"/>
          <w:lang w:eastAsia="zh-CN" w:bidi="hi-IN"/>
        </w:rPr>
        <w:br/>
        <w:t>Меры социальной поддержки, предусмотренные пунктами 3 и 14 части первой статьи 14 настоящего Закона и пунктом 1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r w:rsidRPr="00822986">
        <w:rPr>
          <w:rFonts w:ascii="Liberation Serif" w:eastAsia="DejaVu Sans" w:hAnsi="Liberation Serif" w:cs="DejaVu Sans"/>
          <w:sz w:val="24"/>
          <w:szCs w:val="24"/>
          <w:lang w:eastAsia="zh-CN" w:bidi="hi-IN"/>
        </w:rPr>
        <w:br/>
        <w:t xml:space="preserve">Гражданам, указанным в пункте 4 части первой статьи 13 настоящего Закона, предоставляются меры социальной поддержки, предусмотренные пунктами 4, 6, 7, 9 - 12, 14 части первой статьи 14 настоящего Закона и пунктом 2 части первой настоящей статьи. </w:t>
      </w:r>
      <w:r w:rsidRPr="00822986">
        <w:rPr>
          <w:rFonts w:ascii="Liberation Serif" w:eastAsia="DejaVu Sans" w:hAnsi="Liberation Serif" w:cs="DejaVu Sans"/>
          <w:sz w:val="24"/>
          <w:szCs w:val="24"/>
          <w:lang w:val="en-US" w:eastAsia="zh-CN" w:bidi="hi-IN"/>
        </w:rPr>
        <w:t>Кроме того, им гарантируются:</w:t>
      </w:r>
    </w:p>
    <w:p w:rsidR="00822986" w:rsidRPr="00822986" w:rsidRDefault="00822986" w:rsidP="00822986">
      <w:pPr>
        <w:widowControl w:val="0"/>
        <w:numPr>
          <w:ilvl w:val="1"/>
          <w:numId w:val="6"/>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1) использование ежегодного очередного оплачиваемого отпуска в удобное для них время; </w:t>
      </w:r>
    </w:p>
    <w:p w:rsidR="00822986" w:rsidRPr="00822986" w:rsidRDefault="00822986" w:rsidP="00822986">
      <w:pPr>
        <w:widowControl w:val="0"/>
        <w:numPr>
          <w:ilvl w:val="1"/>
          <w:numId w:val="6"/>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2) преимущественное вступление в гаражно-строительные кооперативы и садоводческие товарищества (кооперативы); </w:t>
      </w:r>
    </w:p>
    <w:p w:rsidR="00822986" w:rsidRPr="00822986" w:rsidRDefault="00822986" w:rsidP="00822986">
      <w:pPr>
        <w:widowControl w:val="0"/>
        <w:numPr>
          <w:ilvl w:val="1"/>
          <w:numId w:val="6"/>
        </w:numPr>
        <w:tabs>
          <w:tab w:val="left" w:pos="0"/>
        </w:tabs>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3) постановка на учет граждан, нуждающихся в улучшении жилищных условий, в соответствии с жилищным законодательством Российской Федерации. </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Гражданам, указанным в пунктах 1 и 2 части первой статьи 13 настоящего Закона, выдаются специальные удостоверения инвалидов, а гражданам, указанным в пунктах 3 и 4 части первой статьи 13 настоящего Закона, выдаются удостоверения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Порядок и условия оформления и выдачи удостоверений определяются органами, уполномоченными Правительством Российской Федерации.</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16. Возмещение вреда и меры социальной поддержки граждан, занятых на работах в зоне отчуждения</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Федерального закона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Гражданам (в том числе временно направленным или командированным), указанным в пункте 5 части первой статьи 13 настоящего Закона, устанавливается повышенная оплата труда, сокращенный рабочий день и дополнительный оплачиваемый отпуск.</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lastRenderedPageBreak/>
        <w:t>На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распространяются возмещение вреда и меры социальной поддержки, предусмотренные статьями 14 и 27.1 настоящего Закона.</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Федеральных законов от 24.11.1995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179-ФЗ, от 25.07.2002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116-ФЗ,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 (ред. 29.12.2004))</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Дополнительные трудовые гарантии и меры социальной поддержки по оказанию социально-бытовых услуг гражданам, занятым на работах в зоне отчуждения, устанавливаются Правительством Российской Федерации.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Федеральных законов от 24.11.1995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179-ФЗ,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17. Возмещение вреда и меры социальной поддержки граждан, эвакуированных из зоны отчуждения и переселенных (переселяемых) из зоны отселения</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Федерального закона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eastAsia="zh-CN" w:bidi="hi-IN"/>
        </w:rPr>
        <w:t xml:space="preserve">Гражданам, указанным в пункте 6 части первой статьи 13 настоящего Закона, предоставляются меры социальной поддержки: эвакуированным из зоны отчуждения - предусмотренные пунктами 3 - 12 части первой статьи 14 и пунктами 2 и 3 части первой статьи 15 настоящего Закона; переселенным (переселяемым) из зоны отселения - предусмотренные пунктами 4, 5, 7, 9, 11 и 12 части первой статьи 14, пунктом 2 части первой и пунктом 2 части третьей статьи 15 настоящего Закона. </w:t>
      </w:r>
      <w:r w:rsidRPr="00822986">
        <w:rPr>
          <w:rFonts w:ascii="Liberation Serif" w:eastAsia="DejaVu Sans" w:hAnsi="Liberation Serif" w:cs="DejaVu Sans"/>
          <w:sz w:val="24"/>
          <w:szCs w:val="24"/>
          <w:lang w:val="en-US" w:eastAsia="zh-CN" w:bidi="hi-IN"/>
        </w:rPr>
        <w:t>Кроме того, им гарантируются:</w:t>
      </w:r>
    </w:p>
    <w:p w:rsidR="00822986" w:rsidRPr="00822986" w:rsidRDefault="00822986" w:rsidP="00822986">
      <w:pPr>
        <w:widowControl w:val="0"/>
        <w:numPr>
          <w:ilvl w:val="0"/>
          <w:numId w:val="7"/>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1) расторжение трудового договора при переселении на новое место жительства в соответствии с трудовым законодательством Российской Федерации; </w:t>
      </w:r>
    </w:p>
    <w:p w:rsidR="00822986" w:rsidRPr="00822986" w:rsidRDefault="00822986" w:rsidP="00822986">
      <w:pPr>
        <w:widowControl w:val="0"/>
        <w:numPr>
          <w:ilvl w:val="0"/>
          <w:numId w:val="7"/>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 </w:t>
      </w:r>
    </w:p>
    <w:p w:rsidR="00822986" w:rsidRPr="00822986" w:rsidRDefault="00822986" w:rsidP="00822986">
      <w:pPr>
        <w:widowControl w:val="0"/>
        <w:numPr>
          <w:ilvl w:val="0"/>
          <w:numId w:val="7"/>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 </w:t>
      </w:r>
    </w:p>
    <w:p w:rsidR="00822986" w:rsidRPr="00822986" w:rsidRDefault="00822986" w:rsidP="00822986">
      <w:pPr>
        <w:widowControl w:val="0"/>
        <w:numPr>
          <w:ilvl w:val="0"/>
          <w:numId w:val="7"/>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4) компенсация материального ущерба в связи с утратой имущества, включающая в себя:</w:t>
      </w:r>
    </w:p>
    <w:p w:rsidR="00822986" w:rsidRPr="00822986" w:rsidRDefault="00822986" w:rsidP="00822986">
      <w:pPr>
        <w:widowControl w:val="0"/>
        <w:numPr>
          <w:ilvl w:val="1"/>
          <w:numId w:val="7"/>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стоимость строений (жилые дома, садовые домики, дачи, гаражи, хозяйственные постройки и другие), домашнего имущества, степень радиоактивного загрязнения которого не позволяет перевезти его на новое место жительства; </w:t>
      </w:r>
    </w:p>
    <w:p w:rsidR="00822986" w:rsidRPr="00822986" w:rsidRDefault="00822986" w:rsidP="00822986">
      <w:pPr>
        <w:widowControl w:val="0"/>
        <w:numPr>
          <w:ilvl w:val="1"/>
          <w:numId w:val="7"/>
        </w:numPr>
        <w:tabs>
          <w:tab w:val="left" w:pos="0"/>
        </w:tabs>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стоимость всех видов сельскохозяйственных животных, подлежащих вынужденному убою, а также утраченных садово-ягодных насаждений, посевов. </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Граждане, имеющие дачи, садовые домики и другие строения, а также плодово-ягодные насаждения в зонах отчуждения и отселения, и граждане, получившие в этих зонах имущество в порядке наследования либо по другим основаниям, предусмотренным законодательством Российской Федерации, получают компенсацию их стоимости в соответствии с настоящим пунктом независимо от места их постоянного проживания. </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Порядок выплаты компенсации, а также стандарты оценки, обязательные к применению субъектами оценочной деятельности при определении стоимости указанных строений и имущества с учетом степени их радиоактивного загрязнения, устанавливаются Правительством Российской Федерации;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5) единовременное пособие в связи с переездом на новое место жительства в размере 500 рублей на каждого переселяющегося члена семьи; 6) компенсация стоимости проезда, расходов по перевозке имущества железнодорожным, водным, автомобильным и авиационным (в случае, если нет другого) </w:t>
      </w:r>
      <w:r w:rsidRPr="00822986">
        <w:rPr>
          <w:rFonts w:ascii="Liberation Serif" w:eastAsia="DejaVu Sans" w:hAnsi="Liberation Serif" w:cs="DejaVu Sans"/>
          <w:sz w:val="24"/>
          <w:szCs w:val="24"/>
          <w:lang w:eastAsia="zh-CN" w:bidi="hi-IN"/>
        </w:rPr>
        <w:lastRenderedPageBreak/>
        <w:t xml:space="preserve">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 7) 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 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законодательством Российской Федерации; 9) внеочередное получение земельных участков и приобретение строительных материалов для строительства индивидуальных жилых домов; 10) первоочередное право вступления в кооперативы по строительству и эксплуатации коллективных гаражей и стоянок для транспортных средств (включая водные); 11) преимущественное обеспечение местами в пансионатах ветеранов или домах-интернатах для престарелых и инвалидов; 12) внеочередное обеспечение детей местами в детских дошкольных учреждениях, в специализированных детских учреждениях лечебного и санаторного типа; 13) ежегодная компенсация на оздоровление в размере 100 рублей. </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Федерального закона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Гражданам, указанным в пункте 7 части первой статьи 13 настоящего Закона, гарантируются:</w:t>
      </w:r>
    </w:p>
    <w:p w:rsidR="00822986" w:rsidRPr="00822986" w:rsidRDefault="00822986" w:rsidP="00822986">
      <w:pPr>
        <w:widowControl w:val="0"/>
        <w:numPr>
          <w:ilvl w:val="0"/>
          <w:numId w:val="8"/>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1) ежемесячная денежная компенсация в зависимости от времени проживания:</w:t>
      </w:r>
    </w:p>
    <w:p w:rsidR="00822986" w:rsidRPr="00822986" w:rsidRDefault="00822986" w:rsidP="00822986">
      <w:pPr>
        <w:widowControl w:val="0"/>
        <w:numPr>
          <w:ilvl w:val="1"/>
          <w:numId w:val="8"/>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с 26 апреля 1986 года - в размере 40 рублей; </w:t>
      </w:r>
    </w:p>
    <w:p w:rsidR="00822986" w:rsidRPr="00822986" w:rsidRDefault="00822986" w:rsidP="00822986">
      <w:pPr>
        <w:widowControl w:val="0"/>
        <w:numPr>
          <w:ilvl w:val="1"/>
          <w:numId w:val="8"/>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со 2 декабря 1995 года - в размере 20 рублей. </w:t>
      </w:r>
      <w:r w:rsidRPr="00822986">
        <w:rPr>
          <w:rFonts w:ascii="Liberation Serif" w:eastAsia="DejaVu Sans" w:hAnsi="Liberation Serif" w:cs="DejaVu Sans"/>
          <w:sz w:val="24"/>
          <w:szCs w:val="24"/>
          <w:lang w:eastAsia="zh-CN" w:bidi="hi-IN"/>
        </w:rPr>
        <w:br/>
        <w:t xml:space="preserve">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 </w:t>
      </w:r>
    </w:p>
    <w:p w:rsidR="00822986" w:rsidRPr="00822986" w:rsidRDefault="00822986" w:rsidP="00822986">
      <w:pPr>
        <w:widowControl w:val="0"/>
        <w:numPr>
          <w:ilvl w:val="0"/>
          <w:numId w:val="8"/>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2) ежегодный дополнительный оплачиваемый отпуск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пунктом 3 настоящей части, в зависимости от времени проживания (работы): </w:t>
      </w:r>
    </w:p>
    <w:p w:rsidR="00822986" w:rsidRPr="00822986" w:rsidRDefault="00822986" w:rsidP="00822986">
      <w:pPr>
        <w:widowControl w:val="0"/>
        <w:numPr>
          <w:ilvl w:val="1"/>
          <w:numId w:val="8"/>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с 26 апреля 1986 года - 14 календарных дней; </w:t>
      </w:r>
    </w:p>
    <w:p w:rsidR="00822986" w:rsidRPr="00822986" w:rsidRDefault="00822986" w:rsidP="00822986">
      <w:pPr>
        <w:widowControl w:val="0"/>
        <w:numPr>
          <w:ilvl w:val="1"/>
          <w:numId w:val="8"/>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со 2 декабря 1995 года - 7 календарных дней; </w:t>
      </w:r>
    </w:p>
    <w:p w:rsidR="00822986" w:rsidRPr="00822986" w:rsidRDefault="00822986" w:rsidP="00822986">
      <w:pPr>
        <w:widowControl w:val="0"/>
        <w:numPr>
          <w:ilvl w:val="0"/>
          <w:numId w:val="8"/>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822986" w:rsidRPr="00822986" w:rsidRDefault="00822986" w:rsidP="00822986">
      <w:pPr>
        <w:widowControl w:val="0"/>
        <w:numPr>
          <w:ilvl w:val="1"/>
          <w:numId w:val="8"/>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с 26 апреля 1986 года - в размере 200 рублей; </w:t>
      </w:r>
    </w:p>
    <w:p w:rsidR="00822986" w:rsidRPr="00822986" w:rsidRDefault="00822986" w:rsidP="00822986">
      <w:pPr>
        <w:widowControl w:val="0"/>
        <w:numPr>
          <w:ilvl w:val="1"/>
          <w:numId w:val="8"/>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со 2 декабря 1995 года - в размере 50 рублей; </w:t>
      </w:r>
    </w:p>
    <w:p w:rsidR="00822986" w:rsidRPr="00822986" w:rsidRDefault="00822986" w:rsidP="00822986">
      <w:pPr>
        <w:widowControl w:val="0"/>
        <w:numPr>
          <w:ilvl w:val="0"/>
          <w:numId w:val="8"/>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822986" w:rsidRPr="00822986" w:rsidRDefault="00822986" w:rsidP="00822986">
      <w:pPr>
        <w:widowControl w:val="0"/>
        <w:numPr>
          <w:ilvl w:val="1"/>
          <w:numId w:val="8"/>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с 26 апреля 1986 года - в размере 277 рублей 98 копеек; </w:t>
      </w:r>
    </w:p>
    <w:p w:rsidR="00822986" w:rsidRPr="00822986" w:rsidRDefault="00822986" w:rsidP="00822986">
      <w:pPr>
        <w:widowControl w:val="0"/>
        <w:numPr>
          <w:ilvl w:val="1"/>
          <w:numId w:val="8"/>
        </w:numPr>
        <w:tabs>
          <w:tab w:val="left" w:pos="0"/>
        </w:tabs>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со 2 декабря 1995 года - в размере 92 рублей 66 копеек. </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Выплата в повышенном на 50 процентов размере стипендий аспирантам, учащимся государственных образовательных учреждений начального, среднего и высшего профессионального образования, расположенных на территории зоны. Выплата дополнительного пособия зарегистрированным в установленном порядке безработным в размере 100 рублей;</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5) выплата дополнительного вознаграждения за выслугу лет в зависимости от стажа работы в данной зоне и степени ее радиоактивного загрязнения; 6) дородовой отпуск женщинам продолжительностью 90 </w:t>
      </w:r>
      <w:r w:rsidRPr="00822986">
        <w:rPr>
          <w:rFonts w:ascii="Liberation Serif" w:eastAsia="DejaVu Sans" w:hAnsi="Liberation Serif" w:cs="DejaVu Sans"/>
          <w:sz w:val="24"/>
          <w:szCs w:val="24"/>
          <w:lang w:eastAsia="zh-CN" w:bidi="hi-IN"/>
        </w:rPr>
        <w:lastRenderedPageBreak/>
        <w:t>календарных дней с проведением оздоровительных мероприятий за пределами территории радиоактивного загрязнения.</w:t>
      </w:r>
      <w:r w:rsidRPr="00822986">
        <w:rPr>
          <w:rFonts w:ascii="Liberation Serif" w:eastAsia="DejaVu Sans" w:hAnsi="Liberation Serif" w:cs="DejaVu Sans"/>
          <w:sz w:val="24"/>
          <w:szCs w:val="24"/>
          <w:lang w:eastAsia="zh-CN" w:bidi="hi-IN"/>
        </w:rPr>
        <w:br/>
        <w:t xml:space="preserve">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 7) ежемесячное пособие на период отпуска по уходу за ребенком до достижения им возраста трех лет в двойном размере; 8) ежемесячная компенсация на питание с молочной кухни для детей до трех лет: </w:t>
      </w:r>
    </w:p>
    <w:p w:rsidR="00822986" w:rsidRPr="00822986" w:rsidRDefault="00822986" w:rsidP="00822986">
      <w:pPr>
        <w:widowControl w:val="0"/>
        <w:numPr>
          <w:ilvl w:val="0"/>
          <w:numId w:val="9"/>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детям первого года жизни - 230 рублей; </w:t>
      </w:r>
    </w:p>
    <w:p w:rsidR="00822986" w:rsidRPr="00822986" w:rsidRDefault="00822986" w:rsidP="00822986">
      <w:pPr>
        <w:widowControl w:val="0"/>
        <w:numPr>
          <w:ilvl w:val="0"/>
          <w:numId w:val="9"/>
        </w:numPr>
        <w:tabs>
          <w:tab w:val="left" w:pos="0"/>
        </w:tabs>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детям второго и третьего года жизни - 200 рублей; </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9) ежемесячная компенсация в размере 180 рублей на питание детей в детских дошкольных учреждениях, а также в случае, если ребенок с трехлетнего возраста не посещает детское дошкольное учреждение по медицинским показаниям; 10) ежемесячная компенсация в размере 70 рублей на питание обучающихся в государственных, муниципальных общеобразовательных учреждениях, учреждениях начального профессионального и среднего профессионального образования в период учебного процесса; 11) снабжение чистыми продовольственными товарами &lt;*&gt;, содержащими необходимые ценные компоненты в повышенной концентрации; </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rsidR="00822986" w:rsidRPr="00822986" w:rsidRDefault="00822986" w:rsidP="00822986">
      <w:pPr>
        <w:widowControl w:val="0"/>
        <w:numPr>
          <w:ilvl w:val="0"/>
          <w:numId w:val="10"/>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12) преимущественное право (при прочих равных условиях) при поступлении в государственные образовательные учреждения начального, среднего и высшего профессионального образования, а также на курсы для профессионального обучения - с предоставлением общежития на время учебы. Стипендия указанным лицам устанавливается в повышенном на 50 процентов размере независимо от места учебы; </w:t>
      </w:r>
    </w:p>
    <w:p w:rsidR="00822986" w:rsidRPr="00822986" w:rsidRDefault="00822986" w:rsidP="00822986">
      <w:pPr>
        <w:widowControl w:val="0"/>
        <w:numPr>
          <w:ilvl w:val="0"/>
          <w:numId w:val="10"/>
        </w:numPr>
        <w:tabs>
          <w:tab w:val="left" w:pos="0"/>
        </w:tabs>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13) выплата пособия по временной нетрудоспособности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трудового стажа.</w:t>
      </w:r>
      <w:r w:rsidRPr="00822986">
        <w:rPr>
          <w:rFonts w:ascii="Liberation Serif" w:eastAsia="DejaVu Sans" w:hAnsi="Liberation Serif" w:cs="DejaVu Sans"/>
          <w:sz w:val="24"/>
          <w:szCs w:val="24"/>
          <w:lang w:eastAsia="zh-CN" w:bidi="hi-IN"/>
        </w:rPr>
        <w:br/>
        <w:t xml:space="preserve">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пунктами 1 - 3, 5 части первой настоящей статьи, за фактически отработанное в зоне время. </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Федерального закона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Гражданам, указанным в пункте 8 части первой статьи 13 настоящего Закона, предоставляются меры социальной поддержки, предусмотренные пунктами 5, 7, 10 и 11 части первой статьи 18 настоящего Закона.</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Кроме того, им гарантируются:</w:t>
      </w:r>
    </w:p>
    <w:p w:rsidR="00822986" w:rsidRPr="00822986" w:rsidRDefault="00822986" w:rsidP="00822986">
      <w:pPr>
        <w:widowControl w:val="0"/>
        <w:numPr>
          <w:ilvl w:val="0"/>
          <w:numId w:val="11"/>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1) ежемесячная денежная компенсация в размере 20 рублей при условии постоянного проживания до 2 декабря 1995 года; </w:t>
      </w:r>
    </w:p>
    <w:p w:rsidR="00822986" w:rsidRPr="00822986" w:rsidRDefault="00822986" w:rsidP="00822986">
      <w:pPr>
        <w:widowControl w:val="0"/>
        <w:numPr>
          <w:ilvl w:val="0"/>
          <w:numId w:val="11"/>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w:t>
      </w:r>
      <w:r w:rsidRPr="00822986">
        <w:rPr>
          <w:rFonts w:ascii="Liberation Serif" w:eastAsia="DejaVu Sans" w:hAnsi="Liberation Serif" w:cs="DejaVu Sans"/>
          <w:sz w:val="24"/>
          <w:szCs w:val="24"/>
          <w:lang w:eastAsia="zh-CN" w:bidi="hi-IN"/>
        </w:rPr>
        <w:lastRenderedPageBreak/>
        <w:t xml:space="preserve">Федерации в размере 80 рублей при условии постоянного проживания (работы) до 2 декабря 1995 года; </w:t>
      </w:r>
    </w:p>
    <w:p w:rsidR="00822986" w:rsidRPr="00822986" w:rsidRDefault="00822986" w:rsidP="00822986">
      <w:pPr>
        <w:widowControl w:val="0"/>
        <w:numPr>
          <w:ilvl w:val="0"/>
          <w:numId w:val="11"/>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r>
      <w:r w:rsidRPr="00822986">
        <w:rPr>
          <w:rFonts w:ascii="Liberation Serif" w:eastAsia="DejaVu Sans" w:hAnsi="Liberation Serif" w:cs="DejaVu Sans"/>
          <w:sz w:val="24"/>
          <w:szCs w:val="24"/>
          <w:lang w:eastAsia="zh-CN" w:bidi="hi-IN"/>
        </w:rPr>
        <w:br/>
        <w:t xml:space="preserve">Выплата в повышенном на 20 процентов размере стипендии аспирантам, учащимся государственных образовательных учреждений начального, среднего и высшего профессионального образования, расположенных на территории зоны. 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 </w:t>
      </w:r>
    </w:p>
    <w:p w:rsidR="00822986" w:rsidRPr="00822986" w:rsidRDefault="00822986" w:rsidP="00822986">
      <w:pPr>
        <w:widowControl w:val="0"/>
        <w:numPr>
          <w:ilvl w:val="0"/>
          <w:numId w:val="11"/>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4) ежегодный дополнительный оплачиваемый отпуск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 </w:t>
      </w:r>
    </w:p>
    <w:p w:rsidR="00822986" w:rsidRPr="00822986" w:rsidRDefault="00822986" w:rsidP="00822986">
      <w:pPr>
        <w:widowControl w:val="0"/>
        <w:numPr>
          <w:ilvl w:val="0"/>
          <w:numId w:val="11"/>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5) пособие по беременности и родам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стажа работы; </w:t>
      </w:r>
    </w:p>
    <w:p w:rsidR="00822986" w:rsidRPr="00822986" w:rsidRDefault="00822986" w:rsidP="00822986">
      <w:pPr>
        <w:widowControl w:val="0"/>
        <w:numPr>
          <w:ilvl w:val="0"/>
          <w:numId w:val="11"/>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6) ежемесячная компенсация на питание с молочной кухни для детей до трех лет:</w:t>
      </w:r>
    </w:p>
    <w:p w:rsidR="00822986" w:rsidRPr="00822986" w:rsidRDefault="00822986" w:rsidP="00822986">
      <w:pPr>
        <w:widowControl w:val="0"/>
        <w:numPr>
          <w:ilvl w:val="1"/>
          <w:numId w:val="11"/>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детям первого года жизни - 230 рублей; </w:t>
      </w:r>
    </w:p>
    <w:p w:rsidR="00822986" w:rsidRPr="00822986" w:rsidRDefault="00822986" w:rsidP="00822986">
      <w:pPr>
        <w:widowControl w:val="0"/>
        <w:numPr>
          <w:ilvl w:val="1"/>
          <w:numId w:val="11"/>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детям второго и третьего года жизни - 200 рублей; </w:t>
      </w:r>
    </w:p>
    <w:p w:rsidR="00822986" w:rsidRPr="00822986" w:rsidRDefault="00822986" w:rsidP="00822986">
      <w:pPr>
        <w:widowControl w:val="0"/>
        <w:numPr>
          <w:ilvl w:val="0"/>
          <w:numId w:val="11"/>
        </w:numPr>
        <w:tabs>
          <w:tab w:val="left" w:pos="0"/>
        </w:tabs>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7) ежемесячная компенсация в размере 180 рублей на питание детей в детских дошкольных учреждениях. </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Федерального закона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Гражданам, указанным в пункте 9 части первой статьи 13 настоящего Закона, предоставляются меры социальной поддержки, предусмотренные пунктом 11 части первой статьи 14 и пунктами 5 - 11 и 13 части первой статьи 18 настоящего Закона.</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Кроме того, им гарантируются:</w:t>
      </w:r>
    </w:p>
    <w:p w:rsidR="00822986" w:rsidRPr="00822986" w:rsidRDefault="00822986" w:rsidP="00822986">
      <w:pPr>
        <w:widowControl w:val="0"/>
        <w:numPr>
          <w:ilvl w:val="0"/>
          <w:numId w:val="12"/>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1) ежемесячная денежная компенсация в зависимости от времени проживания:</w:t>
      </w:r>
    </w:p>
    <w:p w:rsidR="00822986" w:rsidRPr="00822986" w:rsidRDefault="00822986" w:rsidP="00822986">
      <w:pPr>
        <w:widowControl w:val="0"/>
        <w:numPr>
          <w:ilvl w:val="1"/>
          <w:numId w:val="12"/>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с 26 апреля 1986 года - в размере 60 рублей; </w:t>
      </w:r>
    </w:p>
    <w:p w:rsidR="00822986" w:rsidRPr="00822986" w:rsidRDefault="00822986" w:rsidP="00822986">
      <w:pPr>
        <w:widowControl w:val="0"/>
        <w:numPr>
          <w:ilvl w:val="1"/>
          <w:numId w:val="12"/>
        </w:numPr>
        <w:tabs>
          <w:tab w:val="left" w:pos="0"/>
        </w:tabs>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со 2 декабря 1995 года - в размере 40 рублей </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2) ежегодный дополнительный оплачиваемый отпуск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пунктом 3 настоящей части, в зависимости от времени проживания (работы): </w:t>
      </w:r>
    </w:p>
    <w:p w:rsidR="00822986" w:rsidRPr="00822986" w:rsidRDefault="00822986" w:rsidP="00822986">
      <w:pPr>
        <w:widowControl w:val="0"/>
        <w:numPr>
          <w:ilvl w:val="0"/>
          <w:numId w:val="13"/>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с 26 апреля 1986 года - 21 календарный день; </w:t>
      </w:r>
    </w:p>
    <w:p w:rsidR="00822986" w:rsidRPr="00822986" w:rsidRDefault="00822986" w:rsidP="00822986">
      <w:pPr>
        <w:widowControl w:val="0"/>
        <w:numPr>
          <w:ilvl w:val="0"/>
          <w:numId w:val="13"/>
        </w:numPr>
        <w:tabs>
          <w:tab w:val="left" w:pos="0"/>
        </w:tabs>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со 2 декабря 1995 года - 7 календарных дней; </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 </w:t>
      </w:r>
    </w:p>
    <w:p w:rsidR="00822986" w:rsidRPr="00822986" w:rsidRDefault="00822986" w:rsidP="00822986">
      <w:pPr>
        <w:widowControl w:val="0"/>
        <w:numPr>
          <w:ilvl w:val="0"/>
          <w:numId w:val="14"/>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с 26 апреля 1986 года - в размере 400 рублей; </w:t>
      </w:r>
    </w:p>
    <w:p w:rsidR="00822986" w:rsidRPr="00822986" w:rsidRDefault="00822986" w:rsidP="00822986">
      <w:pPr>
        <w:widowControl w:val="0"/>
        <w:numPr>
          <w:ilvl w:val="0"/>
          <w:numId w:val="14"/>
        </w:numPr>
        <w:tabs>
          <w:tab w:val="left" w:pos="0"/>
        </w:tabs>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со 2 декабря 1995 года - в размере 200 рублей; </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lastRenderedPageBreak/>
        <w:t xml:space="preserve">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 </w:t>
      </w:r>
    </w:p>
    <w:p w:rsidR="00822986" w:rsidRPr="00822986" w:rsidRDefault="00822986" w:rsidP="00822986">
      <w:pPr>
        <w:widowControl w:val="0"/>
        <w:numPr>
          <w:ilvl w:val="0"/>
          <w:numId w:val="15"/>
        </w:numPr>
        <w:tabs>
          <w:tab w:val="left" w:pos="0"/>
        </w:tabs>
        <w:spacing w:after="0"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с 26 апреля 1986 года - в размере 555 рублей 96 копеек; </w:t>
      </w:r>
    </w:p>
    <w:p w:rsidR="00822986" w:rsidRPr="00822986" w:rsidRDefault="00822986" w:rsidP="00822986">
      <w:pPr>
        <w:widowControl w:val="0"/>
        <w:numPr>
          <w:ilvl w:val="0"/>
          <w:numId w:val="15"/>
        </w:numPr>
        <w:tabs>
          <w:tab w:val="left" w:pos="0"/>
        </w:tabs>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со 2 декабря 1995 года - в размере 185 рублей 32 копеек. </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Выплата в повышенном на 100 процентов размере стипендий аспирантам, учащимся государственных образовательных учреждений начального, среднего и высшего профессионального образования, расположенных на территории зоны. Выплата дополнительного пособия зарегистрированным в установленном порядке безработным в размере 200 рублей.</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21. Возмещение вреда и меры социальной поддержки граждан, занятых на работах в зоне отселения (не проживающих в этой зоне)</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Федерального закона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Гражданам (в том числе временно направленным или командированным), указанным в пункте 10 части первой статьи 13 настоящего Закона, гарантируются получение суточных в повышенных размерах, устанавливаемых Правительством Российской Федерации, и меры социальной поддержки, предусмотренные пунктами 1 - 3 части второй статьи 20 настоящего Закона, за фактически отработанное время в зоне отселения.</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Федеральных законов от 24.11.1995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179-ФЗ,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Федерального закона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Гражданам, указанным в пункте 11 части первой статьи 13 настоящего Закона, гарантируются меры социальной поддержки, предусмотренные статьей 17 настоящего Закона.</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Федеральных законов от 24.11.1995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179-ФЗ, от 11.12.1996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149-ФЗ,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Гражданам, переселившимся после 30 июня 1986 года на постоянное место жительства в зону отселения либо в зону проживания с правом на отселение, гарантируются меры социальной поддержки, предусмотренные соответственно статьями 20 и 18 настоящего Закона; этим гражданам (за исключением граждан, указанных в пункте 6 части первой статьи 13 настоящего Закона) в случае их добровольного переселения из указанных зон на новое место жительства меры социальной поддержки, предусмотренные статьей 17 настоящего Закона, предоставляются при условии получения ими права выхода на пенсию на льготных основаниях, связанных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 предусмотренных статьей 17 настоящего Закона.</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Федеральных законов от 24.11.1995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179-ФЗ,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Гражданам, переселившимся в добровольном порядке (без заключения контрактов, договоров с соответствующей администрацией) после 1 января 1994 года в зоны радиоактивного загрязнения, указанные в статье 7 настоящего Закона, меры социальной поддержки, предусмотренные статьей 17 настоящего Закона, не предоставляются.</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(часть третья введена Федеральным законом от 24.11.1995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179-ФЗ, в ред. Федерального закона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lastRenderedPageBreak/>
        <w:t>Гражданам, поступившим на учебу в государственные образовательные учреждения начального, среднего и высшего профессионального образования, расположенные на территориях зоны проживания с правом на отселение, зоны проживания с льготным социально-экономическим статусом, зоны отселения, предоставляются меры социальной поддержки, предусмотренные соответственно пунктами 1 и 4 части первой статьи 18, 1 и 3 части второй статьи 19, 1 и 4 части второй статьи 20 настоящего Закона. После окончания учебы и выезда за пределы указанных территорий они утрачивают право на меры социальной поддержки.</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(часть четвертая введена Федеральным законом от 24.11.1995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179-ФЗ, в ред. Федерального закона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eastAsia="zh-CN" w:bidi="hi-IN"/>
        </w:rPr>
        <w:t xml:space="preserve">Статья 23. Порядок прохождения военной службы (службы) гражданами Российской Федерации на территориях, подвергшихся радиоактивному загрязнению вследствие чернобыльской катастрофы. </w:t>
      </w:r>
      <w:r w:rsidRPr="00822986">
        <w:rPr>
          <w:rFonts w:ascii="Liberation Serif" w:eastAsia="DejaVu Sans" w:hAnsi="Liberation Serif" w:cs="Times New Roman"/>
          <w:b/>
          <w:bCs/>
          <w:sz w:val="24"/>
          <w:szCs w:val="24"/>
          <w:lang w:val="en-US" w:eastAsia="zh-CN" w:bidi="hi-IN"/>
        </w:rPr>
        <w:t>Социальные гарантии военнослужащим</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22.08.2004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Гражданам Российской Федерации прохождение военной службы в зоне отчуждения запрещается.</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случае необходимости исполнения в зоне отчуждения служебных обязанностей направление военнослужащих в эту зону осуществляется из числа военнослужащих и (или) военнообязанных запаса 1 категории нерепродуктивного возраста (30 лет и старше), признанных военно-врачебными и (или) врачебно-консультационными комиссиями годными для работы в условиях повышенного риска радиационного ущерба, кроме случаев, предусмотренных законодательными актами Российской Федерации о правовом режиме чрезвычайного положения.</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Срок военной службы (службы) в зоне отчуждения и порядок замены (перемещения) определяются условиями найма с учетом требований и по правилам, установленным в соответствии с Нормами радиационной безопасности, при этом срок военной службы (службы) не должен превышать полутора лет.</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Повторное несение военной службы (службы) в зоне отчуждения после рекреации разрешается при отсутствии медицинских противопоказаний, но на срок не более одного года.</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Военнослужащие, проходящие военную службу (службу) в зоне отчуждения, независимо от их званий, должностей, родов войск имеют право на дополнительный оплачиваемый отпуск продолжительностью 30 календарных дней без учета времени на проезд к месту отдыха и обратно и бронирование жилой площади по прежнему месту службы. Отпуск предоставляется не позднее чем через 9 месяцев службы, причем денежная компенсация отпуска (основного или дополнительного), а также накопление отпусков и перенесение их на конец срока службы не допускается.</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Время на выполнение заданий и несение военной службы (службы) в зоне отчуждения засчитывается в выслугу лет на пенсию один месяц за три, в таком же порядке это время засчитывается в трудовой стаж при назначении пенсии по старости (возрасту) и по инвалидности.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Прохождение военной службы (службы) в зоне отселения осуществляется гражданами &lt;*&gt; из числа военнослужащих и военнообязанных, признанных военно-врачебными и (или) врачебно-консультационными комиссиями годными для работы в условиях повышенного риска радиационного ущерба, с обязательным страхованием личности от радиационного ущерба.</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&lt;*&gt; К гражданам, проходящим (проходившим) военную службу (службу), относятся офицерский состав, прапорщики, мичманы, военнослужащие сверхсрочной службы, военнослужащие-женщины,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w:t>
      </w:r>
      <w:r w:rsidRPr="00822986">
        <w:rPr>
          <w:rFonts w:ascii="Liberation Serif" w:eastAsia="DejaVu Sans" w:hAnsi="Liberation Serif" w:cs="DejaVu Sans"/>
          <w:sz w:val="24"/>
          <w:szCs w:val="24"/>
          <w:lang w:val="en-US" w:eastAsia="zh-CN" w:bidi="hi-IN"/>
        </w:rPr>
        <w:lastRenderedPageBreak/>
        <w:t>рядового состава органов внутренних дел, Государственной противопожарной службы.</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25.07.2002 N 116-ФЗ)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Срок службы для солдат, сержантов и старшин из числа призывников в зоне отселения засчитывается в выслугу лет на увольнение в запас один месяц за два, при этом срок службы в зоне отселения не должен превышать 12 календарных месяцев подряд. Им предоставляется оплачиваемый отпуск продолжительностью 30 календарных дней по прошествии 12 зачетных месяцев, причем граждане, проживающие в зоне отселения и призванные для прохождения воинской службы в этой зоне, или граждане из числа ранее эвакуированных имеют право на санаторно-курортное оздоровление.</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Офицеры, прапорщики, мичманы, а также военнослужащие сверхсрочной службы, несущие военную службу (службу) в зоне отселения, подлежат замене (перемещению) через три года. Порядок замены (перемещения) определяется Правительством Российской Федерации.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24.11.1995 N 179-ФЗ)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зоне проживания с правом на отселение, а также в зоне с льготным социально-экономическим статусом прохождение военной службы (службы) осуществляется в соответствии с действующим законодательством. При этом лица сержантского и рядового состава, проходящие действительную срочную военную службу в зоне проживания с правом на отселение, имеют право по истечении 12 календарных месяцев на дополнительный оплачиваемый отпуск продолжительностью 14 календарных дней без учета времени на проезд к месту отпуска и обратно.</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Военнослужащие (за исключением сержантского и рядового состава, находящегося на действительной срочной военной службе), проходящие службу в указанных зонах, имеют право на замену места военной службы в установленном порядке и бронирование жилой площади по прежнему месту службы.</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Решения о дополнительных мерах социальной поддержки гражданам, проживающим (работающим) на подвергшихся радиоактивному загрязнению вследствие катастрофы на Чернобыльской АЭС территориях, принятые Правительством Российской Федерации, а также другими органами, определяемыми Правительством Российской Федерации, распространяются на граждан, проходящих военную службу (службу) на этих территориях, а также на членов их семей.</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22.08.2004 N 122-ФЗ)</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t>Статья 24. Организация медицинского обслуживания и радиационной защиты лиц, пострадавших в результате катастрофы на Чернобыльской АЭС</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Граждане, указанные в статье 13 настоящего Закона, а также их дети, родившиеся после 26 апреля 1986 года, подлежат обязательному медицинскому страхованию в рамках Программы государственных гарантий оказания гражданам Российской Федерации бесплатной медицинской помощи и обязательному специальному медицинскому наблюдению (диспансеризации) в течение всей жизни.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22.08.2004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Организация медицинского и лекарственного обслуживания граждан, пострадавших вследствие катастрофы на Чернобыльской АЭС, осуществляется в рамках Программы государственных гарантий оказания гражданам Российской Федерации бесплатной медицинской помощи.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22.08.2004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Территориальные программы обязательного медицинского страхования разрабатываются и утверждаются на основе базовой программы и по своему объему, качеству и условиям оказания медицинской и лекарственной помощи не могут быть ниже уровня, установленного базовой программой.</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lastRenderedPageBreak/>
        <w:t>(в ред. Федерального закона от 22.08.2004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Порядок оказания медицинской и лекарственной помощи указанным гражданам и ее объем определяются органами, уполномоченными Правительством Российской Федерации; этими органами осуществляется также контроль за ее качеством.</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Указанным гражданам также гарантируются медицинские и лекарственные услуги в объеме, установленном базовой программой обязательного медицинского страхования, на всей территории Российской Федерации по предъявлении страхового медицинского полиса.</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22.08.2004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Настоящим Законом под причинной связью развившихся заболеваний и инвалидности лиц, подвергшихся воздействию радиации вследствие катастрофы на Чернобыльской АЭС, понимается связь между наступлением вредных последствий для здоровья указанных лиц и воздействием на них радиационных факторов вследствие чернобыльской катастрофы.</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22.08.2004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Установление причинной связи развившихся заболеваний и инвалидности с последствиями чернобыльской катастрофы осуществляется межведомственными экспертными советами и военно-врачебными комиссиями.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22.08.2004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Положение о межведомственном экспертном совете по установлению причинной связи заболеваний и инвалидности утверждается органом, уполномоченным Правительством Российской Федерации.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(часть восьмая в ред. Федерального закона от 22.08.2004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Заключения межведомственных экспертных советов и военно-врачебных комиссий являются основанием для решения вопроса об установлении степени утраты трудоспособности, инвалидности и размеров возмещения вреда, причиненного здоровью граждан, в порядке, устанавливаемом Правительством Российской Федерации.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24.11.1995 N 179-ФЗ)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Перечень заболеваний, возникновение или обострение которых обусловлено воздействием радиации, определяется Правительством Российской Федерации.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(часть десятая в ред. Федерального закона от 22.08.2004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Гражданам, указанным в пунктах 6, 7, 9, 11 и 12 (кроме граждан, проходивших военную службу в зоне проживания с льготным социально-экономическим статусом) части первой статьи 13, органами, уполномоченными Правительством Российской Федерации, выдаются специальные удостоверения единого образца, в которых указываются сроки пребывания указанных лиц в зонах радиоактивного загрязнения. В случае выезда граждан с территории зоны проживания с льготным социально-экономическим статусом на новое место жительства им выдаются справки установленного образца.</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Федеральных законов от 24.11.1995 N 179-ФЗ, от 22.08.2004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В районах Российской Федерации, подвергшихся радиоактивному загрязнению вследствие чернобыльской катастрофы, обеспечивается в соответствии с международными требованиям необходимый уровень экологической защиты населения. С этой целью специальными службами органов, уполномоченных Правительством Российской Федерации, осуществляется государственный надзор, включающий контроль за состоянием окружающей среды, в том числе за радиационной </w:t>
      </w:r>
      <w:r w:rsidRPr="00822986">
        <w:rPr>
          <w:rFonts w:ascii="Liberation Serif" w:eastAsia="DejaVu Sans" w:hAnsi="Liberation Serif" w:cs="DejaVu Sans"/>
          <w:sz w:val="24"/>
          <w:szCs w:val="24"/>
          <w:lang w:val="en-US" w:eastAsia="zh-CN" w:bidi="hi-IN"/>
        </w:rPr>
        <w:lastRenderedPageBreak/>
        <w:t>обстановкой на всей загрязненной территории, содержанием любых вредных веществ (включая радионуклиды) в питьевой воде, в продуктах питания и сельскохозяйственной продукции местного производства и личных подсобных хозяйств, а также за дозами внутреннего и внешнего облучения населения.</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t>Статья 25. Меры социальной поддержки детей и подростков</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22.08.2004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пунктах 1, 2, 3 и 6 части первой статьи 13 настоящего Закона, родившимся после радиоактивного облучения вследствие чернобыльской катастрофы одного из родителей, гарантируются:</w:t>
      </w:r>
    </w:p>
    <w:p w:rsidR="00822986" w:rsidRPr="00822986" w:rsidRDefault="00822986" w:rsidP="00822986">
      <w:pPr>
        <w:widowControl w:val="0"/>
        <w:numPr>
          <w:ilvl w:val="0"/>
          <w:numId w:val="16"/>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1) пребывание с больным ребенком в лечебном учреждении (по рекомендации врачей) в течение всего времени лечения; </w:t>
      </w:r>
    </w:p>
    <w:p w:rsidR="00822986" w:rsidRPr="00822986" w:rsidRDefault="00822986" w:rsidP="00822986">
      <w:pPr>
        <w:widowControl w:val="0"/>
        <w:numPr>
          <w:ilvl w:val="0"/>
          <w:numId w:val="16"/>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2) получение пособия по временной нетрудоспособности за все время болезни ребенка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наличия непрерывного трудового стажа, необходимого для получения этого пособия; </w:t>
      </w:r>
    </w:p>
    <w:p w:rsidR="00822986" w:rsidRPr="00822986" w:rsidRDefault="00822986" w:rsidP="00822986">
      <w:pPr>
        <w:widowControl w:val="0"/>
        <w:numPr>
          <w:ilvl w:val="0"/>
          <w:numId w:val="16"/>
        </w:numPr>
        <w:tabs>
          <w:tab w:val="left" w:pos="0"/>
        </w:tabs>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3) ежемесячная компенсация в размере 35 рублей на питание школьников, если они не посещают школу в период учебного процесса по медицинским показаниям, а также ежемесячная компенсация в размере 180 рублей на питание дошкольников, если они не посещают дошкольное учреждение по медицинским показаниям. </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статьей 14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t>Статья 26. О дополнительных мерах социальной поддержки, не предусмотренных настоящим Законом</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22.08.2004 N 122-ФЗ (ред. 29.12.2004))</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Органы исполнительной власти субъектов Российской Федерации, органы местного самоуправления, предприятия, учреждения и организации, профсоюзные органы могут принимать в пределах своих полномочий дополнительные меры по обеспечению чистыми продуктами питания, улучшению материально-бытовых условий, медицинского, торгового и транспортного обслуживания граждан, на которых распространяется действие настоящего Закона.</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24.11.1995 N 179-ФЗ)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Статья 27. О возобновлении жизнедеятельности населения в зонах отчуждения и отселения</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Возобновление постоянного проживания населения в населенных пунктах и районах зон отчуждения и отселения, в том числе реэвакуация населения, возможно только на добровольной основе после снижения в этих населенных пунктах и районах радиоактивного воздействия на людей до уровней, не требующих каких-либо ограничений их жизнедеятельности, и создания в этих населенных пунктах и районах необходимых условий для проживания и трудовой деятельности населения.</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lastRenderedPageBreak/>
        <w:t>Решение о возобновлении постоянного проживания населения в указанных зонах, в том числе о реэвакуации населения, принимается Правительством Российской Федерации.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Пунктом 7 статьи 154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t>Статья 27.1. Ежемесячная денежная выплата гражданам, подвергшимся воздействию радиации вследствие чернобыльской катастрофы</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(введена Федеральным законом от 22.08.2004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Право на ежемесячную денежную выплату имеют:</w:t>
      </w:r>
    </w:p>
    <w:p w:rsidR="00822986" w:rsidRPr="00822986" w:rsidRDefault="00822986" w:rsidP="00822986">
      <w:pPr>
        <w:widowControl w:val="0"/>
        <w:numPr>
          <w:ilvl w:val="0"/>
          <w:numId w:val="17"/>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1) инвалиды вследствие чернобыльской катастрофы; </w:t>
      </w:r>
    </w:p>
    <w:p w:rsidR="00822986" w:rsidRPr="00822986" w:rsidRDefault="00822986" w:rsidP="00822986">
      <w:pPr>
        <w:widowControl w:val="0"/>
        <w:numPr>
          <w:ilvl w:val="0"/>
          <w:numId w:val="17"/>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2) граждане, указанные в пункте 1 части первой статьи 13 настоящего Закона; </w:t>
      </w:r>
    </w:p>
    <w:p w:rsidR="00822986" w:rsidRPr="00822986" w:rsidRDefault="00822986" w:rsidP="00822986">
      <w:pPr>
        <w:widowControl w:val="0"/>
        <w:numPr>
          <w:ilvl w:val="0"/>
          <w:numId w:val="17"/>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3) граждане, указанные в пункте 3 части первой статьи 13 настоящего Закона; </w:t>
      </w:r>
    </w:p>
    <w:p w:rsidR="00822986" w:rsidRPr="00822986" w:rsidRDefault="00822986" w:rsidP="00822986">
      <w:pPr>
        <w:widowControl w:val="0"/>
        <w:numPr>
          <w:ilvl w:val="0"/>
          <w:numId w:val="17"/>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4) граждане, указанные в пункте 4 части первой статьи 13 настоящего Закона; </w:t>
      </w:r>
    </w:p>
    <w:p w:rsidR="00822986" w:rsidRPr="00822986" w:rsidRDefault="00822986" w:rsidP="00822986">
      <w:pPr>
        <w:widowControl w:val="0"/>
        <w:numPr>
          <w:ilvl w:val="0"/>
          <w:numId w:val="17"/>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5) граждане, указанные в пункте 6 части первой статьи 13 настоящего Закона из числа граждан, эвакуированных (в том числе выехавших добровольно) в 1986 году из зоны отчуждения; </w:t>
      </w:r>
    </w:p>
    <w:p w:rsidR="00822986" w:rsidRPr="00822986" w:rsidRDefault="00822986" w:rsidP="00822986">
      <w:pPr>
        <w:widowControl w:val="0"/>
        <w:numPr>
          <w:ilvl w:val="0"/>
          <w:numId w:val="17"/>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6) граждане, указанные в пункте 7 части первой статьи 13 настоящего Закона; </w:t>
      </w:r>
    </w:p>
    <w:p w:rsidR="00822986" w:rsidRPr="00822986" w:rsidRDefault="00822986" w:rsidP="00822986">
      <w:pPr>
        <w:widowControl w:val="0"/>
        <w:numPr>
          <w:ilvl w:val="0"/>
          <w:numId w:val="17"/>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7) граждане, указанные в пункте 8 части первой статьи 13 настоящего Закона; </w:t>
      </w:r>
    </w:p>
    <w:p w:rsidR="00822986" w:rsidRPr="00822986" w:rsidRDefault="00822986" w:rsidP="00822986">
      <w:pPr>
        <w:widowControl w:val="0"/>
        <w:numPr>
          <w:ilvl w:val="0"/>
          <w:numId w:val="17"/>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8) граждане, указанные в пункте 9 части первой статьи 13 настоящего Закона; </w:t>
      </w:r>
    </w:p>
    <w:p w:rsidR="00822986" w:rsidRPr="00822986" w:rsidRDefault="00822986" w:rsidP="00822986">
      <w:pPr>
        <w:widowControl w:val="0"/>
        <w:numPr>
          <w:ilvl w:val="0"/>
          <w:numId w:val="17"/>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а также дети первого и последующих поколений граждан, указанных в пунктах 1, 2, 3 и 6 части первой статьи 13 настоящего Закона, родившиеся после радиоактивного облучения вследствие чернобыльской катастрофы одного из родителей; </w:t>
      </w:r>
    </w:p>
    <w:p w:rsidR="00822986" w:rsidRPr="00822986" w:rsidRDefault="00822986" w:rsidP="00822986">
      <w:pPr>
        <w:widowControl w:val="0"/>
        <w:numPr>
          <w:ilvl w:val="0"/>
          <w:numId w:val="17"/>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10) дети и подростки в возрасте до 18 лет, постоянно проживающие в зоне с льготным социально-экономическим статусом.</w:t>
      </w:r>
      <w:r w:rsidRPr="00822986">
        <w:rPr>
          <w:rFonts w:ascii="Liberation Serif" w:eastAsia="DejaVu Sans" w:hAnsi="Liberation Serif" w:cs="DejaVu Sans"/>
          <w:sz w:val="24"/>
          <w:szCs w:val="24"/>
          <w:lang w:val="en-US" w:eastAsia="zh-CN" w:bidi="hi-IN"/>
        </w:rPr>
        <w:br/>
        <w:t>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r w:rsidRPr="00822986">
        <w:rPr>
          <w:rFonts w:ascii="Liberation Serif" w:eastAsia="DejaVu Sans" w:hAnsi="Liberation Serif" w:cs="DejaVu Sans"/>
          <w:sz w:val="24"/>
          <w:szCs w:val="24"/>
          <w:lang w:val="en-US" w:eastAsia="zh-CN" w:bidi="hi-IN"/>
        </w:rPr>
        <w:br/>
        <w:t>Ежемесячная денежная выплата устанавливается в размере:</w:t>
      </w:r>
    </w:p>
    <w:p w:rsidR="00822986" w:rsidRPr="00822986" w:rsidRDefault="00822986" w:rsidP="00822986">
      <w:pPr>
        <w:widowControl w:val="0"/>
        <w:numPr>
          <w:ilvl w:val="1"/>
          <w:numId w:val="17"/>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1) инвалидам вследствие чернобыльской катастрофы - 1 000 рублей; </w:t>
      </w:r>
    </w:p>
    <w:p w:rsidR="00822986" w:rsidRPr="00822986" w:rsidRDefault="00822986" w:rsidP="00822986">
      <w:pPr>
        <w:widowControl w:val="0"/>
        <w:numPr>
          <w:ilvl w:val="1"/>
          <w:numId w:val="17"/>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2) гражданам, указанным в пункте 3 части первой статьи 13 настоящего Закона, - 1 000 рублей; </w:t>
      </w:r>
    </w:p>
    <w:p w:rsidR="00822986" w:rsidRPr="00822986" w:rsidRDefault="00822986" w:rsidP="00822986">
      <w:pPr>
        <w:widowControl w:val="0"/>
        <w:numPr>
          <w:ilvl w:val="1"/>
          <w:numId w:val="17"/>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3) гражданам, указанным в пунктах 1 и 4 части первой статьи 13 настоящего Закона, а также гражданам, указанным в пункте 6 части первой статьи 13 настоящего Закона из числа граждан, эвакуированных (в том числе выехавших добровольно) в 1986 году из зоны отчуждения, - 800 рублей; </w:t>
      </w:r>
    </w:p>
    <w:p w:rsidR="00822986" w:rsidRPr="00822986" w:rsidRDefault="00822986" w:rsidP="00822986">
      <w:pPr>
        <w:widowControl w:val="0"/>
        <w:numPr>
          <w:ilvl w:val="1"/>
          <w:numId w:val="17"/>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указанным в пунктах 1, 2, 3 и 6 части первой статьи 13 настоящего Закона, родившимся после радиоактивного облучения вследствие чернобыльской катастрофы одного из родителей, - 500 рублей; </w:t>
      </w:r>
    </w:p>
    <w:p w:rsidR="00822986" w:rsidRPr="00822986" w:rsidRDefault="00822986" w:rsidP="00822986">
      <w:pPr>
        <w:widowControl w:val="0"/>
        <w:numPr>
          <w:ilvl w:val="1"/>
          <w:numId w:val="17"/>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5) гражданам, указанным в пунктах 7, 8 и 9 части первой статьи 13 настоящего Закона, - 200 рублей; </w:t>
      </w:r>
    </w:p>
    <w:p w:rsidR="00822986" w:rsidRPr="00822986" w:rsidRDefault="00822986" w:rsidP="00822986">
      <w:pPr>
        <w:widowControl w:val="0"/>
        <w:numPr>
          <w:ilvl w:val="1"/>
          <w:numId w:val="17"/>
        </w:numPr>
        <w:tabs>
          <w:tab w:val="left" w:pos="0"/>
        </w:tabs>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6) детям и подросткам в возрасте до 18 лет, постоянно проживающим в зоне с льготным социально-экономическим статусом, - 300 рублей. </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lastRenderedPageBreak/>
        <w:t>Индексация ежемесячной денежной выплаты в 2005 году осуществляется не ранее 1 июля 2005 года с учетом коэффициента, на который был проиндексирован размер базовой части трудовой пенсии за период с 1 января 2005 года по 30 июня 2005 года (пункт 5 статьи 154 Федерального закона от 22.08.2004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Размер ежемесячной денежной выплаты подлежит индексации в порядке и в сроки, определенные Федеральным законом от 17 декабря 2001 года N 173-ФЗ "О трудовых пенсиях в Российской Федерации" для индексации размера базовой части трудовой пенсии.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Ежемесячная денежная выплата устанавливается и выплачивается территориальным органом Пенсионного фонда Российской Федерации.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Ежемесячная денежная выплата производится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Статья 28. Утратила силу. - Федеральный закон от 22.08.2004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Примечание к разделу III. Гражданам, переезжающим на постоянное место жительства из зоны с более высокой плотностью радиоактивного загрязнения в зону с меньшей плотностью радиоактивного загрязнения, выплаты дополнительных денежных компенсаций, пенсий, пособий, стипендий и оплата дополнительного оплачиваемого отпуска производятся с учетом общего времени проживания на загрязненной территории.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Федеральных законов от 24.11.1995 N 179-ФЗ, от 05.07.1999 N 127-ФЗ)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Гражданам, постоянно проживавшим в зоне отселения и зоне проживания с правом на отселение в период после 26 апреля 1986 года до 1 января 1991 года, выехавшим из них, а затем вернувшимся в указанные зоны для постоянного проживания, меры социальной поддержки предоставляются исходя из времени проживания или работы в соответствующей зоне, исчисленного с начала проживания в этой зоне до выезда из нее, при условии, что указанные граждане не получали жилое помещение в соответствии с пунктами 7 и 8 статьи 17 или со статьей 22 настоящего Закона, а также в случае возврата органам исполнительной власти жилья, построенного за счет средств, направленных на ликвидацию последствий аварии на Чернобыльской АЭС. Порядок установления времени проживания или работы в указанных зонах определяется Правительством Российской Федерации. Документы, подтверждающие неполучение гражданами на новом месте жительства указанного жилья или ссуды, выдаются соответствующими органами исполнительной власти субъектов Российской Федерации.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Федеральных законов от 05.07.1999 N 127-ФЗ, от 22.08.2004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b/>
          <w:bCs/>
          <w:sz w:val="24"/>
          <w:szCs w:val="24"/>
          <w:lang w:val="en-US" w:eastAsia="zh-CN" w:bidi="hi-IN"/>
        </w:rPr>
        <w:t>Раздел IV. Пенсионное обеспечение граждан, пострадавших от чернобыльской катастрофы</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КонсультантПлюс: примечание.</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При применении документа следует учитывать, что с 1 января 2002 года основания возникновения и порядок реализации права на пенсионное обеспечение граждан, подвергшихся воздействию радиации вследствие катастрофы на Чернобыльской АЭС и пострадавших в результате других радиационных или техногенных катастроф, а также членов их семей, регулируются Федеральным законом от 15.12.2001 N 166-ФЗ.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Отношения, связанные с пенсионным обеспечением граждан, пострадавших вследствие чернобыльской катастрофы, регулируются настоящим Законом и другими федеральными законами.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24.11.1995 N 179-ФЗ)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Гражданам, пострадавшим от чернобыльской катастрофы, пенсия по старости назначается с </w:t>
      </w:r>
      <w:r w:rsidRPr="00822986">
        <w:rPr>
          <w:rFonts w:ascii="Liberation Serif" w:eastAsia="DejaVu Sans" w:hAnsi="Liberation Serif" w:cs="DejaVu Sans"/>
          <w:sz w:val="24"/>
          <w:szCs w:val="24"/>
          <w:lang w:val="en-US" w:eastAsia="zh-CN" w:bidi="hi-IN"/>
        </w:rPr>
        <w:lastRenderedPageBreak/>
        <w:t>уменьшением возраста, установленного статьей 10 Закона РСФСР "О государственных пенсиях в РСФСР".</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Возраст выхода на пенсию на льготных основаниях не может быть меньше для мужчин - 50 лет, для женщин - 45 лет (максимальная величина фактического уменьшения возраста выхода на пенсию - 10 лет).</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Граждане, относящиеся одновременно к двум и более категориям, указанным в статье 13 настоящего Закона, которым в соответствии со статьями 30 - 37 настоящего Закона и статьями 11, 12 и 14 Закона РСФСР "О государственных пенсиях в РСФСР" предоставлено право выхода на пенсию по старости (по возрасту) с уменьшением возраста, установленного статьей 10 Закона РСФСР "О государственных пенсиях в РСФСР", имеют право на суммирование льгот по уменьшению пенсионного возраста. При этом, если общая сумма уменьшения возраста превысит 10 лет, то размер превышения приравнивается к специальному трудовому стажу, предусмотренному статьями 12 и 14 Закона РСФСР "О государственных пенсиях в РСФСР", для увеличения размера пенсии в порядке, указанном в части второй статьи 16 Закона РСФСР "О государственных пенсиях в РСФСР".</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Статья 29. Пенсионное обеспечение граждан, ставших инвалидами вследствие чернобыльской катастрофы, а также членов семей граждан, умерших (погибших) вследствие чернобыльской катастрофы</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Гражданам, указанным в пунктах 1 и 2 части первой статьи 13 настоящего Закона, гарантируются:</w:t>
      </w:r>
    </w:p>
    <w:p w:rsidR="00822986" w:rsidRPr="00822986" w:rsidRDefault="00822986" w:rsidP="00822986">
      <w:pPr>
        <w:widowControl w:val="0"/>
        <w:numPr>
          <w:ilvl w:val="0"/>
          <w:numId w:val="18"/>
        </w:numPr>
        <w:tabs>
          <w:tab w:val="left" w:pos="0"/>
        </w:tabs>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1) назначение пенсии по инвалидности и пенсии по случаю потери кормильца вследствие чернобыльской катастрофы, в том числе установленных до вступления настоящего Закона в силу, в соответствии с Законом РСФСР "О государственных пенсиях в РСФСР" как пенсии вследствие трудового увечья или профессионального заболевания;</w:t>
      </w:r>
      <w:r w:rsidRPr="00822986">
        <w:rPr>
          <w:rFonts w:ascii="Liberation Serif" w:eastAsia="DejaVu Sans" w:hAnsi="Liberation Serif" w:cs="DejaVu Sans"/>
          <w:sz w:val="24"/>
          <w:szCs w:val="24"/>
          <w:lang w:val="en-US" w:eastAsia="zh-CN" w:bidi="hi-IN"/>
        </w:rPr>
        <w:br/>
        <w:t>(п. 1 в ред. Федерального закона от 24.11.1995 N 179-ФЗ)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КонсультантПлюс: примечание.</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По вопросу, касающемуся порядка определения размера физического ущерба для установления пенсий военнослужащим, ставшим инвалидами вследствие чернобыльской катастрофы, и их семьям по случаю потери кормильца, см. Постановление Минтруда РФ от 27.01.1993 N 9.</w:t>
      </w:r>
    </w:p>
    <w:p w:rsidR="00822986" w:rsidRPr="00822986" w:rsidRDefault="00822986" w:rsidP="00822986">
      <w:pPr>
        <w:widowControl w:val="0"/>
        <w:numPr>
          <w:ilvl w:val="0"/>
          <w:numId w:val="19"/>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инвалидами вследствие чернобыльской катастрофы, в порядке, установленном законодательством Российской Федерации для граждан, ставших инвалидами вследствие военной травмы.</w:t>
      </w:r>
      <w:r w:rsidRPr="00822986">
        <w:rPr>
          <w:rFonts w:ascii="Liberation Serif" w:eastAsia="DejaVu Sans" w:hAnsi="Liberation Serif" w:cs="DejaVu Sans"/>
          <w:sz w:val="24"/>
          <w:szCs w:val="24"/>
          <w:lang w:val="en-US" w:eastAsia="zh-CN" w:bidi="hi-IN"/>
        </w:rPr>
        <w:br/>
        <w:t>(в ред. Федерального закона от 25.07.2002 N 116-ФЗ)</w:t>
      </w:r>
      <w:r w:rsidRPr="00822986">
        <w:rPr>
          <w:rFonts w:ascii="Liberation Serif" w:eastAsia="DejaVu Sans" w:hAnsi="Liberation Serif" w:cs="DejaVu Sans"/>
          <w:sz w:val="24"/>
          <w:szCs w:val="24"/>
          <w:lang w:val="en-US" w:eastAsia="zh-CN" w:bidi="hi-IN"/>
        </w:rPr>
        <w:br/>
        <w:t>Постановлением Конституционного Суда РФ от 19.06.2002 N 11-П абзац второй пункта 2 части первой статьи 29 признан не противоречащим Конституции РФ.</w:t>
      </w:r>
      <w:r w:rsidRPr="00822986">
        <w:rPr>
          <w:rFonts w:ascii="Liberation Serif" w:eastAsia="DejaVu Sans" w:hAnsi="Liberation Serif" w:cs="DejaVu Sans"/>
          <w:sz w:val="24"/>
          <w:szCs w:val="24"/>
          <w:lang w:val="en-US" w:eastAsia="zh-CN" w:bidi="hi-IN"/>
        </w:rPr>
        <w:br/>
        <w:t>Лица, указанные в абзаце первом настоящего пункта, имеют право на ежемесячную денежную компенсацию, предусмотренную пунктом 15 части первой статьи 14 настоящего Закона;</w:t>
      </w:r>
      <w:r w:rsidRPr="00822986">
        <w:rPr>
          <w:rFonts w:ascii="Liberation Serif" w:eastAsia="DejaVu Sans" w:hAnsi="Liberation Serif" w:cs="DejaVu Sans"/>
          <w:sz w:val="24"/>
          <w:szCs w:val="24"/>
          <w:lang w:val="en-US" w:eastAsia="zh-CN" w:bidi="hi-IN"/>
        </w:rPr>
        <w:br/>
        <w:t>(в ред. Федерального закона от 22.08.2004 N 122-ФЗ)</w:t>
      </w:r>
      <w:r w:rsidRPr="00822986">
        <w:rPr>
          <w:rFonts w:ascii="Liberation Serif" w:eastAsia="DejaVu Sans" w:hAnsi="Liberation Serif" w:cs="DejaVu Sans"/>
          <w:sz w:val="24"/>
          <w:szCs w:val="24"/>
          <w:lang w:val="en-US" w:eastAsia="zh-CN" w:bidi="hi-IN"/>
        </w:rPr>
        <w:br/>
        <w:t xml:space="preserve">(п. 2 в ред. Федерального закона от 12.02.2001 N 5-ФЗ) </w:t>
      </w:r>
    </w:p>
    <w:p w:rsidR="00822986" w:rsidRPr="00822986" w:rsidRDefault="00822986" w:rsidP="00822986">
      <w:pPr>
        <w:widowControl w:val="0"/>
        <w:numPr>
          <w:ilvl w:val="0"/>
          <w:numId w:val="19"/>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3) назначение пенсии по случаю потери кормильца (кроме пенсии семьям по случаю потери кормильца, предусмотренной Законом РСФСР "О государственных пенсиях в РСФСР") - участника ликвидации последствий катастрофы на Чернобыльской АЭС из числа военнослужащих и приравненных к ним по пенсионному обеспечению лиц, призванных на сборы военнообязанных, лиц начальствующего и рядового состава органов внутренних дел, </w:t>
      </w:r>
      <w:r w:rsidRPr="00822986">
        <w:rPr>
          <w:rFonts w:ascii="Liberation Serif" w:eastAsia="DejaVu Sans" w:hAnsi="Liberation Serif" w:cs="DejaVu Sans"/>
          <w:sz w:val="24"/>
          <w:szCs w:val="24"/>
          <w:lang w:val="en-US" w:eastAsia="zh-CN" w:bidi="hi-IN"/>
        </w:rPr>
        <w:lastRenderedPageBreak/>
        <w:t>Государственной противопожарной службы, государственной безопасности, гражданской обороны, а также умершего инвалида вследствие военной травмы в связи с чернобыльской катастрофой - как вследствие военной травмы (ранения, контузии, увечья или заболевания, связанного с пребыванием на фронте):</w:t>
      </w:r>
      <w:r w:rsidRPr="00822986">
        <w:rPr>
          <w:rFonts w:ascii="Liberation Serif" w:eastAsia="DejaVu Sans" w:hAnsi="Liberation Serif" w:cs="DejaVu Sans"/>
          <w:sz w:val="24"/>
          <w:szCs w:val="24"/>
          <w:lang w:val="en-US" w:eastAsia="zh-CN" w:bidi="hi-IN"/>
        </w:rPr>
        <w:br/>
        <w:t>(в ред. Федерального закона от 25.07.2002 N 116-ФЗ)</w:t>
      </w:r>
    </w:p>
    <w:p w:rsidR="00822986" w:rsidRPr="00822986" w:rsidRDefault="00822986" w:rsidP="00822986">
      <w:pPr>
        <w:widowControl w:val="0"/>
        <w:numPr>
          <w:ilvl w:val="1"/>
          <w:numId w:val="19"/>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нетрудоспособным родителям независимо от нахождения их на иждивении погибшего (умершего) кормильца; </w:t>
      </w:r>
    </w:p>
    <w:p w:rsidR="00822986" w:rsidRPr="00822986" w:rsidRDefault="00822986" w:rsidP="00822986">
      <w:pPr>
        <w:widowControl w:val="0"/>
        <w:numPr>
          <w:ilvl w:val="1"/>
          <w:numId w:val="19"/>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учащимся детям до окончания среднего или высшего учебного заведения, но не долее достижения ими 25-летнего возраста; </w:t>
      </w:r>
    </w:p>
    <w:p w:rsidR="00822986" w:rsidRPr="00822986" w:rsidRDefault="00822986" w:rsidP="00822986">
      <w:pPr>
        <w:widowControl w:val="0"/>
        <w:numPr>
          <w:ilvl w:val="1"/>
          <w:numId w:val="19"/>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супругу (жене, мужу), если он занят уходом за детьми погибшего (умершего) кормильца, не достигшими 14 лет, независимо от того, работает супруг или нет; </w:t>
      </w:r>
    </w:p>
    <w:p w:rsidR="00822986" w:rsidRPr="00822986" w:rsidRDefault="00822986" w:rsidP="00822986">
      <w:pPr>
        <w:widowControl w:val="0"/>
        <w:numPr>
          <w:ilvl w:val="1"/>
          <w:numId w:val="19"/>
        </w:numPr>
        <w:tabs>
          <w:tab w:val="left" w:pos="0"/>
        </w:tabs>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супругу (жене, мужу) независимо от нахождения на иждивении и независимо от времени, прошедшего со дня гибели (смерти) кормильца, по достижении женой 50-летнего возраста, а мужем 55-летнего возраста или до наступления инвалидности. </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таком же порядке назначаются пенсии по случаю потери кормильца родителям, супругам и учащимся детям граждан, работавших на Чернобыльской АЭС с 26 апреля 1986 года по 30 июня 1986 года, погибших (умерших) вследствие травм, ожогов, лучевой болезни и других заболеваний в связи с чернобыльской катастрофой, и умерших инвалидов в связи с чернобыльской катастрофой из числа этих же граждан.</w:t>
      </w:r>
      <w:r w:rsidRPr="00822986">
        <w:rPr>
          <w:rFonts w:ascii="Liberation Serif" w:eastAsia="DejaVu Sans" w:hAnsi="Liberation Serif" w:cs="DejaVu Sans"/>
          <w:sz w:val="24"/>
          <w:szCs w:val="24"/>
          <w:lang w:val="en-US" w:eastAsia="zh-CN" w:bidi="hi-IN"/>
        </w:rPr>
        <w:br/>
        <w:t>Пенсия семьям по случаю потери кормильца назначается независимо от других видов пенсий, пособий и доходов.</w:t>
      </w:r>
      <w:r w:rsidRPr="00822986">
        <w:rPr>
          <w:rFonts w:ascii="Liberation Serif" w:eastAsia="DejaVu Sans" w:hAnsi="Liberation Serif" w:cs="DejaVu Sans"/>
          <w:sz w:val="24"/>
          <w:szCs w:val="24"/>
          <w:lang w:val="en-US" w:eastAsia="zh-CN" w:bidi="hi-IN"/>
        </w:rPr>
        <w:br/>
        <w:t>Часть четвертая исключена. - Федеральный закон от 24.11.1995 N 179-ФЗ.</w:t>
      </w:r>
      <w:r w:rsidRPr="00822986">
        <w:rPr>
          <w:rFonts w:ascii="Liberation Serif" w:eastAsia="DejaVu Sans" w:hAnsi="Liberation Serif" w:cs="DejaVu Sans"/>
          <w:sz w:val="24"/>
          <w:szCs w:val="24"/>
          <w:lang w:val="en-US" w:eastAsia="zh-CN" w:bidi="hi-IN"/>
        </w:rPr>
        <w:br/>
        <w:t>Очередное медицинское переосвидетельствование лиц, указанных в настоящей статье, полностью или частично утративших трудоспособность, производится ВТЭК через пять лет, при этом лицам, достигшим возраста выхода на пенсию по старости, инвалидность устанавливается бессрочно.</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t>Статья 30. Пенсионное обеспечение участников ликвидации последствий катастрофы на Чернобыльской АЭС в зоне отчуждения</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Гражданам, указанным в пункте 3 части первой статьи 13 настоящего Закона (принимавшим в 1986 - 1987 годах участие в работах по ликвидации последствий чернобыльской катастрофы):</w:t>
      </w:r>
    </w:p>
    <w:p w:rsidR="00822986" w:rsidRPr="00822986" w:rsidRDefault="00822986" w:rsidP="00822986">
      <w:pPr>
        <w:widowControl w:val="0"/>
        <w:numPr>
          <w:ilvl w:val="0"/>
          <w:numId w:val="20"/>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1) пенсии по возрасту назначаются с уменьшением возраста выхода на пенсию на 10 лет независимо от продолжительности работы в зоне отчуждения и при наличии общего стажа работы: у мужчин - не менее 20 лет, у женщин - не менее 15 лет; </w:t>
      </w:r>
    </w:p>
    <w:p w:rsidR="00822986" w:rsidRPr="00822986" w:rsidRDefault="00822986" w:rsidP="00822986">
      <w:pPr>
        <w:widowControl w:val="0"/>
        <w:numPr>
          <w:ilvl w:val="0"/>
          <w:numId w:val="20"/>
        </w:numPr>
        <w:tabs>
          <w:tab w:val="left" w:pos="0"/>
        </w:tabs>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2) устанавливается надбавка к пенсии в размере 30 процентов минимальной пенсии по возрасту независимо от размера назначенной пенсии. В случае получения двух пенсий указанная надбавка устанавливается по выбору к одной из получаемых пенсий.</w:t>
      </w:r>
      <w:r w:rsidRPr="00822986">
        <w:rPr>
          <w:rFonts w:ascii="Liberation Serif" w:eastAsia="DejaVu Sans" w:hAnsi="Liberation Serif" w:cs="DejaVu Sans"/>
          <w:sz w:val="24"/>
          <w:szCs w:val="24"/>
          <w:lang w:val="en-US" w:eastAsia="zh-CN" w:bidi="hi-IN"/>
        </w:rPr>
        <w:br/>
        <w:t xml:space="preserve">(в ред. Федерального закона от 24.11.1995 N 179-ФЗ) </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Гражданам, указанным в пункте 4 части первой статьи 13 настоящего Закона (принимавшим в 1988 - 1990 годах участие в работах по ликвидации последствий чернобыльской катастрофы):</w:t>
      </w:r>
    </w:p>
    <w:p w:rsidR="00822986" w:rsidRPr="00822986" w:rsidRDefault="00822986" w:rsidP="00822986">
      <w:pPr>
        <w:widowControl w:val="0"/>
        <w:numPr>
          <w:ilvl w:val="0"/>
          <w:numId w:val="21"/>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1) пенсии по возрасту назначаются с уменьшением возраста выхода на пенсию на 5 лет независимо от продолжительности работы в зоне отчуждения и при наличии общего стажа работы: у мужчин - не менее 25 лет, у женщин - не менее 20 лет; </w:t>
      </w:r>
    </w:p>
    <w:p w:rsidR="00822986" w:rsidRPr="00822986" w:rsidRDefault="00822986" w:rsidP="00822986">
      <w:pPr>
        <w:widowControl w:val="0"/>
        <w:numPr>
          <w:ilvl w:val="0"/>
          <w:numId w:val="21"/>
        </w:numPr>
        <w:tabs>
          <w:tab w:val="left" w:pos="0"/>
        </w:tabs>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2) устанавливается надбавка к пенсии в размере 25 процентов минимальной пенсии по возрасту независимо от размера назначенной пенсии. В случае получения двух пенсий указанная надбавка устанавливается по выбору к одной из получаемых пенсий. </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24.11.1995 N 179-ФЗ)</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t>Статья 31. Пенсионное обеспечение граждан, занятых на эксплуатации Чернобыльской АЭС и на работах в зоне отчуждения</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Гражданам (в том числе временно направленным или командированным), указанным в пункте 5 части </w:t>
      </w:r>
      <w:r w:rsidRPr="00822986">
        <w:rPr>
          <w:rFonts w:ascii="Liberation Serif" w:eastAsia="DejaVu Sans" w:hAnsi="Liberation Serif" w:cs="DejaVu Sans"/>
          <w:sz w:val="24"/>
          <w:szCs w:val="24"/>
          <w:lang w:val="en-US" w:eastAsia="zh-CN" w:bidi="hi-IN"/>
        </w:rPr>
        <w:lastRenderedPageBreak/>
        <w:t>первой статьи 13 настоящего Закона, устанавливается льготное пенсионное обеспечение на равных основаниях с гражданами, указанными в пункте "а" статьи 12 Закона РСФСР "О государственных пенсиях в РСФСР". Время указанной работы (службы) включается в полуторном размере в общий трудовой стаж и в трудовой стаж, с учетом которого устанавливается пенсия в соответствии с пунктом "а" статьи 12 Закона РСФСР "О государственных пенсиях в РСФСР".</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t>Статья 32. Пенсионное обеспечение граждан, эвакуированных из зоны отчуждения и переселенных (переселяемых) из зоны отселения</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Гражданам, указанным в пункте 6 части первой статьи 13 настоящего Закона:</w:t>
      </w:r>
    </w:p>
    <w:p w:rsidR="00822986" w:rsidRPr="00822986" w:rsidRDefault="00822986" w:rsidP="00822986">
      <w:pPr>
        <w:widowControl w:val="0"/>
        <w:numPr>
          <w:ilvl w:val="0"/>
          <w:numId w:val="22"/>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1) эвакуированным из зоны отчуждения, пенсия по возрасту назначается с уменьшением возраста выхода на пенсию на 10 лет независимо от продолжительности пребывания в зоне отчуждения; </w:t>
      </w:r>
    </w:p>
    <w:p w:rsidR="00822986" w:rsidRPr="00822986" w:rsidRDefault="00822986" w:rsidP="00822986">
      <w:pPr>
        <w:widowControl w:val="0"/>
        <w:numPr>
          <w:ilvl w:val="0"/>
          <w:numId w:val="22"/>
        </w:numPr>
        <w:tabs>
          <w:tab w:val="left" w:pos="0"/>
        </w:tabs>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2) переселенным из зоны отселения, пенсия по возрасту назначается с уменьшением возраста выхода на пенсию на 3 года и дополнительно на полгода за каждый полный год проживания или работы в зоне отселения, но не более чем на 7 лет в общей сложности. </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Переселенным в обязательном порядке пенсионерам сохраняются в течение года все виды денежных выплат, надбавок к пенсии и пособий, получаемых до переселения.</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t>Статья 33. Пенсионное обеспечение граждан, постоянно проживающих на территории зоны проживания с правом на отселение</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24.11.1995 N 179-ФЗ)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Гражданам, указанным в пункте 7 части первой статьи 13 настоящего Закона, пенсия по возрасту назначается с уменьшением возраста выхода на пенсию на 2 года и дополнительно на 1 год за каждые 3 года проживания или работы на территории зоны проживания с правом на отселение, но не более чем на 5 лет в общей сложности.</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t>Статья 34. Пенсионное обеспечение граждан, постоянно проживающих на территории зоны проживания с льготным социально-экономическим статусом</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24.11.1995 N 179-ФЗ)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Гражданам, указанным в пункте 8 части первой статьи 13 настоящего Закона, пенсия по возрасту назначается с уменьшением возраста выхода на пенсию на 1 год и дополнительно на 1 год за каждые 4 года проживания или работы на территории зоны проживания с льготным социально-экономическим статусом, но не более чем на 3 года в общей сложности.</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t>Статья 35. Пенсионное обеспечение граждан, постоянно проживающих в зоне отселения до их переселения в другие районы</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24.11.1995 N 179-ФЗ)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Гражданам, указанным в пункте 9 части первой статьи 13 настоящего Закона, пенсия по возрасту назначается с уменьшением возраста выхода на пенсию на 3 года и дополнительно на полгода за каждый полный год проживания или работы в зоне отселения, но не более чем на 7 лет в общей сложности.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Примечание. Первоначальная величина снижения пенсионного возраста, установленная статьями 32 - 35 настоящего Закона, предусматривается для граждан, проживающих (работающих) или проживавших (работавших) на территории, подвергшейся радиоактивному загрязнению, в период от момента катастрофы на Чернобыльской АЭС по 30 июня 1986 года, независимо от времени пребывания на указанной территории до момента переселения (выезда) с этой территории или до принятия решения Правительством Российской Федерации об изменении границ зон радиоактивного загрязнения.</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24.11.1995 N 179-ФЗ)</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lastRenderedPageBreak/>
        <w:t>Статья 36. Пенсионное обеспечение граждан, занятых на работах в зоне отселения (не проживающих в этой зоне)</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Гражданам, указанным в пункте 10 части первой статьи 13 настоящего Закона, пенсия по возрасту назначается исходя из норм, установленных статьей 35 настоящего Закона, пропорционально фактически отработанному времени в зоне отселения.</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t>Статья 37. Пенсионное обеспечение граждан, выехавших в добровольном порядке на новое место жительства из зоны проживания с правом на отселение</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Гражданам, указанным в пункте 11 части первой статьи 13 настоящего Закона, пенсия по возрасту назначается в соответствии со статьей 33 настоящего Закона.</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t>Статья 38. Утратила силу. - Федеральный закон от 22.08.2004 N 122-ФЗ.</w:t>
      </w:r>
    </w:p>
    <w:p w:rsidR="00822986" w:rsidRPr="00822986" w:rsidRDefault="00822986" w:rsidP="00822986">
      <w:pPr>
        <w:keepNext/>
        <w:widowControl w:val="0"/>
        <w:spacing w:before="140" w:after="120" w:line="240" w:lineRule="auto"/>
        <w:outlineLvl w:val="2"/>
        <w:rPr>
          <w:rFonts w:ascii="Liberation Serif" w:eastAsia="DejaVu Sans" w:hAnsi="Liberation Serif" w:cs="Times New Roman"/>
          <w:b/>
          <w:bCs/>
          <w:sz w:val="28"/>
          <w:szCs w:val="28"/>
          <w:lang w:val="en-US" w:eastAsia="zh-CN" w:bidi="hi-IN"/>
        </w:rPr>
      </w:pPr>
      <w:r w:rsidRPr="00822986">
        <w:rPr>
          <w:rFonts w:ascii="Liberation Serif" w:eastAsia="DejaVu Sans" w:hAnsi="Liberation Serif" w:cs="Times New Roman"/>
          <w:b/>
          <w:bCs/>
          <w:sz w:val="28"/>
          <w:szCs w:val="28"/>
          <w:lang w:val="en-US" w:eastAsia="zh-CN" w:bidi="hi-IN"/>
        </w:rPr>
        <w:t>Раздел V. Компенсации гражданам за вред, нанесенный здоровью в результате чернобыльской катастрофы</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24.11.1995 N 179-ФЗ)</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t>Статья 39. Компенсация за вред здоровью гражданам, получившим или перенесшим лучевую болезнь и другие заболевания вследствие чернобыльской катастрофы, инвалидам и членам семей граждан, погибших (умерших) вследствие чернобыльской катастрофы</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24.11.1995 N 179-ФЗ)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Гражданам, указанным в пунктах 1 и 2 части первой статьи 13 настоящего Закона, выплачивается ежегодно компенсация за вред здоровью вследствие чернобыльской катастрофы в размере:</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24.11.1995 N 179-ФЗ)</w:t>
      </w:r>
    </w:p>
    <w:p w:rsidR="00822986" w:rsidRPr="00822986" w:rsidRDefault="00822986" w:rsidP="00822986">
      <w:pPr>
        <w:widowControl w:val="0"/>
        <w:numPr>
          <w:ilvl w:val="0"/>
          <w:numId w:val="23"/>
        </w:numPr>
        <w:tabs>
          <w:tab w:val="left" w:pos="0"/>
        </w:tabs>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инвалидам I и II групп - 500 рублей; </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07.08.2000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инвалидам III группы и лицам (в том числе детям и подросткам), перенесшим лучевую болезнь и другие заболевания вследствие чернобыльской катастрофы, - 400 рублей. </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Федеральных законов от 24.11.1995 N 179-ФЗ, от 07.08.2000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Гражданам, ставшим инвалидами вследствие чернобыльской катастрофы, указанным в пункте 2 части первой статьи 13 настоящего Закона, выплачивается единовременная компенсация за вред здоровью в размере:</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24.11.1995 N 179-ФЗ)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инвалидам I группы - 10 000 рублей; </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07.08.2000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инвалидам II группы - 7 000 рублей; </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07.08.2000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инвалидам III группы - 5 000 рублей. </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07.08.2000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lastRenderedPageBreak/>
        <w:t>В случае усиления инвалидности при переосвидетельствовании во ВТЭК единовременная компенсация выплачивается по вновь назначенной группе инвалидности с зачетом ранее выплаченной суммы единовременной компенсации.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Федеральных законов от 24.11.1995 N 179-ФЗ, от 07.08.2000 N 122-ФЗ (ред. 29.12.2001))</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Семьям, потерявшим кормильца вследствие чернобыльской катастрофы, выплачивается единовременная компенсация в размере 10 000 рублей, родителям погибшего - в размере 5 000 рублей.</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07.08.2000 N 122-ФЗ)</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t>Статья 40. Компенсация за вред здоровью участникам ликвидации последствий катастрофы на Чернобыльской АЭС</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24.11.1995 N 179-ФЗ)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Гражданам, указанным в пункте 3 части первой статьи 13 настоящего Закона, ежегодно выплачивается компенсация на оздоровление в размере 300 рублей.</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Федеральных законов от 07.08.2000 N 122-ФЗ, от 22.08.2004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Гражданам, указанным в пункте 4 части первой статьи 13 настоящего Закона, принимавшим участие в ликвидации последствий катастрофы на Чернобыльской АЭС в 1988 году, ежегодно выплачивается компенсация на оздоровление в размере 200 рублей.</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Федеральных законов от 07.08.2000 N 122-ФЗ, от 22.08.2004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Гражданам, указанным в пункте 4 части первой статьи 13 настоящего Закона, принимавшим участие в ликвидации последствий катастрофы на Чернобыльской АЭС в 1989 - 1990 годах, ежегодно выплачивается компенсация на оздоровление в размере 100 рублей.</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Федеральных законов от 07.08.2000 N 122-ФЗ, от 22.08.2004 N 122-ФЗ)</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t>Статья 41. Компенсация семьям за потерю кормильца, участвовавшего в ликвидации последствий катастрофы на Чернобыльской АЭС</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Право на ежемесячную компенсацию за потерю кормильца - участника ликвидации последствий катастрофы на Чернобыльской АЭС имеют нетрудоспособные члены семьи, бывшие на его иждивении. При этом детям ежемесячная компенсация назначается независимо от того, состояли ли они на иждивении.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Компенсация назначается на каждого нетрудоспособного члена семьи в размере 92 рублей 66 копеек независимо от размера пенсии, которая установлена для этих граждан настоящим Законом, а в случае получения двух пенсий указанная компенсация назначается по выбору к одной из получаемых пенсий.</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Федеральных законов от 24.11.1995 N 179-ФЗ, от 22.08.2004 N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Детям, потерявшим кормильца, выплачивается ежегодно компенсация в размере 100 рублей.</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Федеральных законов от 07.08.2000 N 122-ФЗ, от 22.08.2004 N 122-ФЗ)</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t>Статья 42. Выплаты компенсаций гражданам за вред, нанесенный их здоровью вследствие чернобыльской катастрофы, и семьям за потерю кормильца</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24.11.1995 N 179-ФЗ)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Компенсация гражданам за вред, нанесенный их здоровью вследствие чернобыльской катастрофы, и семьям за потерю кормильца вследствие этой катастрофы выплачивается независимо от других видов </w:t>
      </w:r>
      <w:r w:rsidRPr="00822986">
        <w:rPr>
          <w:rFonts w:ascii="Liberation Serif" w:eastAsia="DejaVu Sans" w:hAnsi="Liberation Serif" w:cs="DejaVu Sans"/>
          <w:sz w:val="24"/>
          <w:szCs w:val="24"/>
          <w:lang w:val="en-US" w:eastAsia="zh-CN" w:bidi="hi-IN"/>
        </w:rPr>
        <w:lastRenderedPageBreak/>
        <w:t>доходов (выплат).</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24.11.1995 N 179-ФЗ)</w:t>
      </w:r>
    </w:p>
    <w:p w:rsidR="00822986" w:rsidRPr="00822986" w:rsidRDefault="00822986" w:rsidP="00822986">
      <w:pPr>
        <w:keepNext/>
        <w:widowControl w:val="0"/>
        <w:spacing w:before="140" w:after="120" w:line="240" w:lineRule="auto"/>
        <w:outlineLvl w:val="2"/>
        <w:rPr>
          <w:rFonts w:ascii="Liberation Serif" w:eastAsia="DejaVu Sans" w:hAnsi="Liberation Serif" w:cs="Times New Roman"/>
          <w:b/>
          <w:bCs/>
          <w:sz w:val="28"/>
          <w:szCs w:val="28"/>
          <w:lang w:val="en-US" w:eastAsia="zh-CN" w:bidi="hi-IN"/>
        </w:rPr>
      </w:pPr>
      <w:r w:rsidRPr="00822986">
        <w:rPr>
          <w:rFonts w:ascii="Liberation Serif" w:eastAsia="DejaVu Sans" w:hAnsi="Liberation Serif" w:cs="Times New Roman"/>
          <w:b/>
          <w:bCs/>
          <w:sz w:val="28"/>
          <w:szCs w:val="28"/>
          <w:lang w:val="en-US" w:eastAsia="zh-CN" w:bidi="hi-IN"/>
        </w:rPr>
        <w:t>Раздел VI. Права предприятий, учреждений, организаций и общественных объединений в связи с чернобыльской катастрофой</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t>Статья 43. Права предприятий, учреждений и организаций в связи с чернобыльской катастрофой</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Часть первая утратила силу. - Федеральный закон от 06.08.2001 N 110-ФЗ.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Предприятиям, учреждениям и организациям, расположенным в зонах отселения и проживания с правом на отселение, предоставляется право на:</w:t>
      </w:r>
    </w:p>
    <w:p w:rsidR="00822986" w:rsidRPr="00822986" w:rsidRDefault="00822986" w:rsidP="00822986">
      <w:pPr>
        <w:widowControl w:val="0"/>
        <w:numPr>
          <w:ilvl w:val="1"/>
          <w:numId w:val="24"/>
        </w:numPr>
        <w:tabs>
          <w:tab w:val="left" w:pos="0"/>
        </w:tabs>
        <w:spacing w:after="0"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абзац утратил силу. - Федеральный закон от 06.08.2001 N 110-ФЗ; </w:t>
      </w:r>
    </w:p>
    <w:p w:rsidR="00822986" w:rsidRPr="00822986" w:rsidRDefault="00822986" w:rsidP="00822986">
      <w:pPr>
        <w:widowControl w:val="0"/>
        <w:numPr>
          <w:ilvl w:val="1"/>
          <w:numId w:val="24"/>
        </w:numPr>
        <w:tabs>
          <w:tab w:val="left" w:pos="0"/>
        </w:tabs>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первоочередное получение кредитов в государственных финансирующих организациях на осуществление мероприятий по перепрофилированию производства и выпуску чистой продукции. </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Часть третья утратила силу. - Федеральный закон от 06.08.2001 N 110-ФЗ.</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t>Статья 44. Права общественных объединений</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24.11.1995 N 179-ФЗ)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Общественные объединения (кроме политических партий и профессиональных союзов) лиц, пострадавших в результате катастрофы на Чернобыльской АЭС, а также фонды (кроме международных), уставная деятельность которых направлена на осуществление благотворительных акций, связанных с чернобыльской катастрофой, подлежат льготному налогообложению в соответствии с законодательством Российской Федерации.</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t>Статья 45. Гарантии гражданам и юридическим лицам при осуществлении ими защитных мероприятий на загрязненной территории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Порядок производства продуктов питания и других товаров народного потребления на территориях, подвергшихся радиоактивному загрязнению, их реализации, а также лицензирования деятельности, связанной с проведением радиационного контроля произведенной продукции, устанавливается органами, уполномоченными Правительством Российской Федерации.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Гражданам и юридическим лицам, осуществляющим защитные мероприятия на указанных территориях по собственной инициативе и обеспечивающим радиоэкологическую реабилитацию территорий, а также снижение содержания радионуклидов до установленных уполномоченными Правительством Российской Федерации органами уровней и ниже в собственной продукции, в том числе в продуктах питания, компенсируются все фактические затраты, связанные с проведением указанных мероприятий, в порядке, определяемом Правительством Российской Федерации.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Производство и реализация продуктов питания и товаров народного потребления, загрязненных радиоактивными веществами выше уровней, установленных уполномоченными Правительством Российской Федерации органами, запрещаются. В случае поступления указанных продуктов и товаров для реализации они подлежат конфискации местными органами власти.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Лица, виновные в нарушении требований настоящей статьи, несут административную или уголовную ответственность в соответствии с законодательством Российской Федерации.</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t>Статья 46. Права граждан и общественных объединений Российской Федерации на информацию о чернобыльской катастрофе</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 xml:space="preserve">Гражданам и общественным объединениям Российской Федерации гарантируется своевременное </w:t>
      </w:r>
      <w:r w:rsidRPr="00822986">
        <w:rPr>
          <w:rFonts w:ascii="Liberation Serif" w:eastAsia="DejaVu Sans" w:hAnsi="Liberation Serif" w:cs="DejaVu Sans"/>
          <w:sz w:val="24"/>
          <w:szCs w:val="24"/>
          <w:lang w:val="en-US" w:eastAsia="zh-CN" w:bidi="hi-IN"/>
        </w:rPr>
        <w:lastRenderedPageBreak/>
        <w:t>получение полной и достоверной информации по вопросам, касающимся чернобыльской катастрофы, уровней загрязненности радионуклидами местностей, в которых они проживают (работают), степени загрязненности продуктов питания и имущества, а также других требований и условий соблюдения режима радиационной безопасности.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Указанная информация предоставляется учреждениями (организациями), уполномоченными на это Правительством Российской Федерации.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Должностные лица этих учреждений (организаций) несут ответственность за преднамеренное искажение или утаивание информации по вопросам, связанным с чернобыльской катастрофой, в соответствии с законодательством Российской Федерации.</w:t>
      </w:r>
    </w:p>
    <w:p w:rsidR="00822986" w:rsidRPr="00822986" w:rsidRDefault="00822986" w:rsidP="00822986">
      <w:pPr>
        <w:keepNext/>
        <w:widowControl w:val="0"/>
        <w:spacing w:before="140" w:after="120" w:line="240" w:lineRule="auto"/>
        <w:outlineLvl w:val="2"/>
        <w:rPr>
          <w:rFonts w:ascii="Liberation Serif" w:eastAsia="DejaVu Sans" w:hAnsi="Liberation Serif" w:cs="Times New Roman"/>
          <w:b/>
          <w:bCs/>
          <w:sz w:val="28"/>
          <w:szCs w:val="28"/>
          <w:lang w:val="en-US" w:eastAsia="zh-CN" w:bidi="hi-IN"/>
        </w:rPr>
      </w:pPr>
      <w:r w:rsidRPr="00822986">
        <w:rPr>
          <w:rFonts w:ascii="Liberation Serif" w:eastAsia="DejaVu Sans" w:hAnsi="Liberation Serif" w:cs="Times New Roman"/>
          <w:b/>
          <w:bCs/>
          <w:sz w:val="28"/>
          <w:szCs w:val="28"/>
          <w:lang w:val="en-US" w:eastAsia="zh-CN" w:bidi="hi-IN"/>
        </w:rPr>
        <w:t>Раздел VII. Контроль за исполнением и ответственность за нарушение законодательных актов оссийской федерации о чернобыльской катастрофе и издаваемых в соответствии с ними других актов законодательства</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val="en-US" w:eastAsia="zh-CN" w:bidi="hi-IN"/>
        </w:rPr>
      </w:pPr>
      <w:r w:rsidRPr="00822986">
        <w:rPr>
          <w:rFonts w:ascii="Liberation Serif" w:eastAsia="DejaVu Sans" w:hAnsi="Liberation Serif" w:cs="Times New Roman"/>
          <w:b/>
          <w:bCs/>
          <w:sz w:val="24"/>
          <w:szCs w:val="24"/>
          <w:lang w:val="en-US" w:eastAsia="zh-CN" w:bidi="hi-IN"/>
        </w:rPr>
        <w:t>Статья 47. Органы, осуществляющие контроль за исполнением законодательства Российской Федерации о чернобыльской катастрофе</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(в ред. Федерального закона от 24.11.1995 N 179-ФЗ)</w:t>
      </w:r>
    </w:p>
    <w:p w:rsidR="00822986" w:rsidRPr="00822986" w:rsidRDefault="00822986" w:rsidP="00822986">
      <w:pPr>
        <w:widowControl w:val="0"/>
        <w:spacing w:after="283" w:line="240" w:lineRule="auto"/>
        <w:rPr>
          <w:rFonts w:ascii="Liberation Serif" w:eastAsia="DejaVu Sans" w:hAnsi="Liberation Serif" w:cs="DejaVu Sans"/>
          <w:sz w:val="24"/>
          <w:szCs w:val="24"/>
          <w:lang w:val="en-US" w:eastAsia="zh-CN" w:bidi="hi-IN"/>
        </w:rPr>
      </w:pPr>
      <w:r w:rsidRPr="00822986">
        <w:rPr>
          <w:rFonts w:ascii="Liberation Serif" w:eastAsia="DejaVu Sans" w:hAnsi="Liberation Serif" w:cs="DejaVu Sans"/>
          <w:sz w:val="24"/>
          <w:szCs w:val="24"/>
          <w:lang w:val="en-US" w:eastAsia="zh-CN" w:bidi="hi-IN"/>
        </w:rPr>
        <w:t>Государственное регулирование социально-правовой защиты пострадавших в результате радиационных воздействий и реабилитации территорий, подвергшихся радиоактивному загрязнению, осуществляется Правительством Российской Федерации и государственным органом по защите пострадавших от радиационных воздействий.</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Контроль за исполнением настоящего Закона осуществляется Правительством Российской Федерации, органами законодательной и исполнительной власти субъектов Российской Федерации и органами местного самоуправления, профессиональными союзами и общественными объединениями граждан, пострадавших в результате катастрофы на Чернобыльской АЭС или принимавших участие в ликвидации ее последствий.</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48. Ответственность за нарушение законодательства Российской Федерации о чернобыльской катастрофе</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Должностные лица и органы, виновные в нарушении настоящего Закона и издаваемых в соответствии с ним актом законодательства Российской Федерации, несут уголовную, административную, дисциплинарную и материальную ответственность в соответствии с законодательством Российской Федерации.</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При этом юрисдикции судов и арбитражных судов подлежит:</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Федеральных законов от 16.11.1997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144-ФЗ,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рассмотрение любого состоявшегося решения или действия должностных лиц (любого уровня), требующегося при реализации настоящего Закона;</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абзац утратил силу. - Федеральный закон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keepNext/>
        <w:widowControl w:val="0"/>
        <w:spacing w:before="120" w:after="120" w:line="240" w:lineRule="auto"/>
        <w:outlineLvl w:val="3"/>
        <w:rPr>
          <w:rFonts w:ascii="Liberation Serif" w:eastAsia="DejaVu Sans" w:hAnsi="Liberation Serif" w:cs="Times New Roman"/>
          <w:b/>
          <w:bCs/>
          <w:sz w:val="24"/>
          <w:szCs w:val="24"/>
          <w:lang w:eastAsia="zh-CN" w:bidi="hi-IN"/>
        </w:rPr>
      </w:pPr>
      <w:r w:rsidRPr="00822986">
        <w:rPr>
          <w:rFonts w:ascii="Liberation Serif" w:eastAsia="DejaVu Sans" w:hAnsi="Liberation Serif" w:cs="Times New Roman"/>
          <w:b/>
          <w:bCs/>
          <w:sz w:val="24"/>
          <w:szCs w:val="24"/>
          <w:lang w:eastAsia="zh-CN" w:bidi="hi-IN"/>
        </w:rPr>
        <w:t>Статья 49. Возмещение вреда и меры социальной поддержки граждан других государств, пострадавших в результате чернобыльской катастрофы</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 xml:space="preserve">(в ред. Федерального закона от 22.08.2004 </w:t>
      </w:r>
      <w:r w:rsidRPr="00822986">
        <w:rPr>
          <w:rFonts w:ascii="Liberation Serif" w:eastAsia="DejaVu Sans" w:hAnsi="Liberation Serif" w:cs="DejaVu Sans"/>
          <w:sz w:val="24"/>
          <w:szCs w:val="24"/>
          <w:lang w:val="en-US" w:eastAsia="zh-CN" w:bidi="hi-IN"/>
        </w:rPr>
        <w:t>N</w:t>
      </w:r>
      <w:r w:rsidRPr="00822986">
        <w:rPr>
          <w:rFonts w:ascii="Liberation Serif" w:eastAsia="DejaVu Sans" w:hAnsi="Liberation Serif" w:cs="DejaVu Sans"/>
          <w:sz w:val="24"/>
          <w:szCs w:val="24"/>
          <w:lang w:eastAsia="zh-CN" w:bidi="hi-IN"/>
        </w:rPr>
        <w:t xml:space="preserve"> 122-ФЗ)</w:t>
      </w:r>
    </w:p>
    <w:p w:rsidR="00822986" w:rsidRPr="00822986" w:rsidRDefault="00822986" w:rsidP="00822986">
      <w:pPr>
        <w:widowControl w:val="0"/>
        <w:spacing w:after="283" w:line="240" w:lineRule="auto"/>
        <w:rPr>
          <w:rFonts w:ascii="Liberation Serif" w:eastAsia="DejaVu Sans" w:hAnsi="Liberation Serif" w:cs="DejaVu Sans"/>
          <w:sz w:val="24"/>
          <w:szCs w:val="24"/>
          <w:lang w:eastAsia="zh-CN" w:bidi="hi-IN"/>
        </w:rPr>
      </w:pPr>
      <w:r w:rsidRPr="00822986">
        <w:rPr>
          <w:rFonts w:ascii="Liberation Serif" w:eastAsia="DejaVu Sans" w:hAnsi="Liberation Serif" w:cs="DejaVu Sans"/>
          <w:sz w:val="24"/>
          <w:szCs w:val="24"/>
          <w:lang w:eastAsia="zh-CN" w:bidi="hi-IN"/>
        </w:rPr>
        <w:t>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rsidR="00822986" w:rsidRPr="00822986" w:rsidRDefault="00822986" w:rsidP="00822986">
      <w:pPr>
        <w:keepNext/>
        <w:widowControl w:val="0"/>
        <w:spacing w:before="120" w:after="60" w:line="240" w:lineRule="auto"/>
        <w:outlineLvl w:val="4"/>
        <w:rPr>
          <w:rFonts w:ascii="Liberation Serif" w:eastAsia="DejaVu Sans" w:hAnsi="Liberation Serif" w:cs="Times New Roman"/>
          <w:b/>
          <w:bCs/>
          <w:sz w:val="20"/>
          <w:szCs w:val="20"/>
          <w:lang w:eastAsia="zh-CN" w:bidi="hi-IN"/>
        </w:rPr>
      </w:pPr>
      <w:r w:rsidRPr="00822986">
        <w:rPr>
          <w:rFonts w:ascii="Liberation Serif" w:eastAsia="DejaVu Sans" w:hAnsi="Liberation Serif" w:cs="Times New Roman"/>
          <w:b/>
          <w:bCs/>
          <w:sz w:val="20"/>
          <w:szCs w:val="20"/>
          <w:lang w:eastAsia="zh-CN" w:bidi="hi-IN"/>
        </w:rPr>
        <w:lastRenderedPageBreak/>
        <w:t>Председатель</w:t>
      </w:r>
      <w:r w:rsidRPr="00822986">
        <w:rPr>
          <w:rFonts w:ascii="Liberation Serif" w:eastAsia="DejaVu Sans" w:hAnsi="Liberation Serif" w:cs="Times New Roman"/>
          <w:b/>
          <w:bCs/>
          <w:sz w:val="20"/>
          <w:szCs w:val="20"/>
          <w:lang w:eastAsia="zh-CN" w:bidi="hi-IN"/>
        </w:rPr>
        <w:br/>
        <w:t>Верховного Совета</w:t>
      </w:r>
      <w:r w:rsidRPr="00822986">
        <w:rPr>
          <w:rFonts w:ascii="Liberation Serif" w:eastAsia="DejaVu Sans" w:hAnsi="Liberation Serif" w:cs="Times New Roman"/>
          <w:b/>
          <w:bCs/>
          <w:sz w:val="20"/>
          <w:szCs w:val="20"/>
          <w:lang w:eastAsia="zh-CN" w:bidi="hi-IN"/>
        </w:rPr>
        <w:br/>
        <w:t>Российской Федерации</w:t>
      </w:r>
      <w:r w:rsidRPr="00822986">
        <w:rPr>
          <w:rFonts w:ascii="Liberation Serif" w:eastAsia="DejaVu Sans" w:hAnsi="Liberation Serif" w:cs="Times New Roman"/>
          <w:b/>
          <w:bCs/>
          <w:sz w:val="20"/>
          <w:szCs w:val="20"/>
          <w:lang w:eastAsia="zh-CN" w:bidi="hi-IN"/>
        </w:rPr>
        <w:br/>
        <w:t>Б.ЕЛЬЦИН</w:t>
      </w:r>
    </w:p>
    <w:p w:rsidR="00822986" w:rsidRPr="00822986" w:rsidRDefault="00822986" w:rsidP="00822986">
      <w:pPr>
        <w:keepNext/>
        <w:widowControl w:val="0"/>
        <w:spacing w:before="60" w:after="60" w:line="240" w:lineRule="auto"/>
        <w:outlineLvl w:val="5"/>
        <w:rPr>
          <w:rFonts w:ascii="Liberation Serif" w:eastAsia="DejaVu Sans" w:hAnsi="Liberation Serif" w:cs="Times New Roman"/>
          <w:b/>
          <w:bCs/>
          <w:sz w:val="14"/>
          <w:szCs w:val="14"/>
          <w:lang w:eastAsia="zh-CN" w:bidi="hi-IN"/>
        </w:rPr>
      </w:pPr>
      <w:r w:rsidRPr="00822986">
        <w:rPr>
          <w:rFonts w:ascii="Liberation Serif" w:eastAsia="DejaVu Sans" w:hAnsi="Liberation Serif" w:cs="Times New Roman"/>
          <w:b/>
          <w:bCs/>
          <w:sz w:val="14"/>
          <w:szCs w:val="14"/>
          <w:lang w:eastAsia="zh-CN" w:bidi="hi-IN"/>
        </w:rPr>
        <w:t>Москва, Дом Советов РСФСР</w:t>
      </w:r>
      <w:r w:rsidRPr="00822986">
        <w:rPr>
          <w:rFonts w:ascii="Liberation Serif" w:eastAsia="DejaVu Sans" w:hAnsi="Liberation Serif" w:cs="Times New Roman"/>
          <w:b/>
          <w:bCs/>
          <w:sz w:val="14"/>
          <w:szCs w:val="14"/>
          <w:lang w:eastAsia="zh-CN" w:bidi="hi-IN"/>
        </w:rPr>
        <w:br/>
        <w:t>15 мая 1991 года</w:t>
      </w:r>
      <w:r w:rsidRPr="00822986">
        <w:rPr>
          <w:rFonts w:ascii="Liberation Serif" w:eastAsia="DejaVu Sans" w:hAnsi="Liberation Serif" w:cs="Times New Roman"/>
          <w:b/>
          <w:bCs/>
          <w:sz w:val="14"/>
          <w:szCs w:val="14"/>
          <w:lang w:eastAsia="zh-CN" w:bidi="hi-IN"/>
        </w:rPr>
        <w:br/>
      </w:r>
      <w:r w:rsidRPr="00822986">
        <w:rPr>
          <w:rFonts w:ascii="Liberation Serif" w:eastAsia="DejaVu Sans" w:hAnsi="Liberation Serif" w:cs="Times New Roman"/>
          <w:b/>
          <w:bCs/>
          <w:sz w:val="14"/>
          <w:szCs w:val="14"/>
          <w:lang w:val="en-US" w:eastAsia="zh-CN" w:bidi="hi-IN"/>
        </w:rPr>
        <w:t>N</w:t>
      </w:r>
      <w:r w:rsidRPr="00822986">
        <w:rPr>
          <w:rFonts w:ascii="Liberation Serif" w:eastAsia="DejaVu Sans" w:hAnsi="Liberation Serif" w:cs="Times New Roman"/>
          <w:b/>
          <w:bCs/>
          <w:sz w:val="14"/>
          <w:szCs w:val="14"/>
          <w:lang w:eastAsia="zh-CN" w:bidi="hi-IN"/>
        </w:rPr>
        <w:t xml:space="preserve"> 1244-1</w:t>
      </w:r>
    </w:p>
    <w:p w:rsidR="007F647F" w:rsidRPr="00822986" w:rsidRDefault="007F647F">
      <w:bookmarkStart w:id="0" w:name="_GoBack"/>
      <w:bookmarkEnd w:id="0"/>
    </w:p>
    <w:sectPr w:rsidR="007F647F" w:rsidRPr="00822986" w:rsidSect="0082298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horndale">
    <w:altName w:val="Times New Roman"/>
    <w:charset w:val="00"/>
    <w:family w:val="roman"/>
    <w:pitch w:val="variable"/>
  </w:font>
  <w:font w:name="DejaVu Sans">
    <w:altName w:val="Times New Roman"/>
    <w:panose1 w:val="00000000000000000000"/>
    <w:charset w:val="00"/>
    <w:family w:val="roman"/>
    <w:notTrueType/>
    <w:pitch w:val="default"/>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62AB"/>
    <w:multiLevelType w:val="multilevel"/>
    <w:tmpl w:val="FF92399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066159F2"/>
    <w:multiLevelType w:val="multilevel"/>
    <w:tmpl w:val="A3D0F3F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105070D5"/>
    <w:multiLevelType w:val="multilevel"/>
    <w:tmpl w:val="F378F84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140B290B"/>
    <w:multiLevelType w:val="multilevel"/>
    <w:tmpl w:val="7A56B3E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16347278"/>
    <w:multiLevelType w:val="multilevel"/>
    <w:tmpl w:val="47F4D87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15:restartNumberingAfterBreak="0">
    <w:nsid w:val="21852D1A"/>
    <w:multiLevelType w:val="multilevel"/>
    <w:tmpl w:val="E65AC61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314C66F2"/>
    <w:multiLevelType w:val="multilevel"/>
    <w:tmpl w:val="29B8E6C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15:restartNumberingAfterBreak="0">
    <w:nsid w:val="3A3C4779"/>
    <w:multiLevelType w:val="multilevel"/>
    <w:tmpl w:val="84BE179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8" w15:restartNumberingAfterBreak="0">
    <w:nsid w:val="3A714670"/>
    <w:multiLevelType w:val="multilevel"/>
    <w:tmpl w:val="DD1E52B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9" w15:restartNumberingAfterBreak="0">
    <w:nsid w:val="3ACC51AC"/>
    <w:multiLevelType w:val="multilevel"/>
    <w:tmpl w:val="FC725BE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0" w15:restartNumberingAfterBreak="0">
    <w:nsid w:val="3FB54352"/>
    <w:multiLevelType w:val="multilevel"/>
    <w:tmpl w:val="D454191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1" w15:restartNumberingAfterBreak="0">
    <w:nsid w:val="45AA419C"/>
    <w:multiLevelType w:val="multilevel"/>
    <w:tmpl w:val="6128D1F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2" w15:restartNumberingAfterBreak="0">
    <w:nsid w:val="4C047BAD"/>
    <w:multiLevelType w:val="multilevel"/>
    <w:tmpl w:val="D4C4009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3" w15:restartNumberingAfterBreak="0">
    <w:nsid w:val="5164253D"/>
    <w:multiLevelType w:val="multilevel"/>
    <w:tmpl w:val="8860622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4" w15:restartNumberingAfterBreak="0">
    <w:nsid w:val="53687F38"/>
    <w:multiLevelType w:val="multilevel"/>
    <w:tmpl w:val="DA2C599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5" w15:restartNumberingAfterBreak="0">
    <w:nsid w:val="5A110DF9"/>
    <w:multiLevelType w:val="multilevel"/>
    <w:tmpl w:val="6E843DC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6" w15:restartNumberingAfterBreak="0">
    <w:nsid w:val="5B0C24BE"/>
    <w:multiLevelType w:val="multilevel"/>
    <w:tmpl w:val="78B8B11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7" w15:restartNumberingAfterBreak="0">
    <w:nsid w:val="5D7C2F04"/>
    <w:multiLevelType w:val="multilevel"/>
    <w:tmpl w:val="B62427F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8" w15:restartNumberingAfterBreak="0">
    <w:nsid w:val="61C16D83"/>
    <w:multiLevelType w:val="multilevel"/>
    <w:tmpl w:val="33CA4FB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9" w15:restartNumberingAfterBreak="0">
    <w:nsid w:val="6B5310DC"/>
    <w:multiLevelType w:val="multilevel"/>
    <w:tmpl w:val="14EAB26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0" w15:restartNumberingAfterBreak="0">
    <w:nsid w:val="6F6B21E6"/>
    <w:multiLevelType w:val="multilevel"/>
    <w:tmpl w:val="3E86148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1" w15:restartNumberingAfterBreak="0">
    <w:nsid w:val="7003697E"/>
    <w:multiLevelType w:val="multilevel"/>
    <w:tmpl w:val="B00A021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2" w15:restartNumberingAfterBreak="0">
    <w:nsid w:val="70E83C59"/>
    <w:multiLevelType w:val="multilevel"/>
    <w:tmpl w:val="DEBEA16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3" w15:restartNumberingAfterBreak="0">
    <w:nsid w:val="7F651355"/>
    <w:multiLevelType w:val="multilevel"/>
    <w:tmpl w:val="AF1C65E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2"/>
    <w:lvlOverride w:ilvl="0"/>
    <w:lvlOverride w:ilvl="1"/>
    <w:lvlOverride w:ilvl="2"/>
    <w:lvlOverride w:ilvl="3"/>
    <w:lvlOverride w:ilvl="4"/>
    <w:lvlOverride w:ilvl="5"/>
    <w:lvlOverride w:ilvl="6"/>
    <w:lvlOverride w:ilvl="7"/>
    <w:lvlOverride w:ilvl="8"/>
  </w:num>
  <w:num w:numId="5">
    <w:abstractNumId w:val="15"/>
    <w:lvlOverride w:ilvl="0"/>
    <w:lvlOverride w:ilvl="1"/>
    <w:lvlOverride w:ilvl="2"/>
    <w:lvlOverride w:ilvl="3"/>
    <w:lvlOverride w:ilvl="4"/>
    <w:lvlOverride w:ilvl="5"/>
    <w:lvlOverride w:ilvl="6"/>
    <w:lvlOverride w:ilvl="7"/>
    <w:lvlOverride w:ilvl="8"/>
  </w:num>
  <w:num w:numId="6">
    <w:abstractNumId w:val="9"/>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19"/>
    <w:lvlOverride w:ilvl="0"/>
    <w:lvlOverride w:ilvl="1"/>
    <w:lvlOverride w:ilvl="2"/>
    <w:lvlOverride w:ilvl="3"/>
    <w:lvlOverride w:ilvl="4"/>
    <w:lvlOverride w:ilvl="5"/>
    <w:lvlOverride w:ilvl="6"/>
    <w:lvlOverride w:ilvl="7"/>
    <w:lvlOverride w:ilvl="8"/>
  </w:num>
  <w:num w:numId="9">
    <w:abstractNumId w:val="20"/>
    <w:lvlOverride w:ilvl="0"/>
    <w:lvlOverride w:ilvl="1"/>
    <w:lvlOverride w:ilvl="2"/>
    <w:lvlOverride w:ilvl="3"/>
    <w:lvlOverride w:ilvl="4"/>
    <w:lvlOverride w:ilvl="5"/>
    <w:lvlOverride w:ilvl="6"/>
    <w:lvlOverride w:ilvl="7"/>
    <w:lvlOverride w:ilvl="8"/>
  </w:num>
  <w:num w:numId="10">
    <w:abstractNumId w:val="10"/>
    <w:lvlOverride w:ilvl="0"/>
    <w:lvlOverride w:ilvl="1"/>
    <w:lvlOverride w:ilvl="2"/>
    <w:lvlOverride w:ilvl="3"/>
    <w:lvlOverride w:ilvl="4"/>
    <w:lvlOverride w:ilvl="5"/>
    <w:lvlOverride w:ilvl="6"/>
    <w:lvlOverride w:ilvl="7"/>
    <w:lvlOverride w:ilvl="8"/>
  </w:num>
  <w:num w:numId="11">
    <w:abstractNumId w:val="16"/>
    <w:lvlOverride w:ilvl="0"/>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 w:numId="13">
    <w:abstractNumId w:val="22"/>
    <w:lvlOverride w:ilvl="0"/>
    <w:lvlOverride w:ilvl="1"/>
    <w:lvlOverride w:ilvl="2"/>
    <w:lvlOverride w:ilvl="3"/>
    <w:lvlOverride w:ilvl="4"/>
    <w:lvlOverride w:ilvl="5"/>
    <w:lvlOverride w:ilvl="6"/>
    <w:lvlOverride w:ilvl="7"/>
    <w:lvlOverride w:ilvl="8"/>
  </w:num>
  <w:num w:numId="14">
    <w:abstractNumId w:val="13"/>
    <w:lvlOverride w:ilvl="0"/>
    <w:lvlOverride w:ilvl="1"/>
    <w:lvlOverride w:ilvl="2"/>
    <w:lvlOverride w:ilvl="3"/>
    <w:lvlOverride w:ilvl="4"/>
    <w:lvlOverride w:ilvl="5"/>
    <w:lvlOverride w:ilvl="6"/>
    <w:lvlOverride w:ilvl="7"/>
    <w:lvlOverride w:ilvl="8"/>
  </w:num>
  <w:num w:numId="15">
    <w:abstractNumId w:val="0"/>
    <w:lvlOverride w:ilvl="0"/>
    <w:lvlOverride w:ilvl="1"/>
    <w:lvlOverride w:ilvl="2"/>
    <w:lvlOverride w:ilvl="3"/>
    <w:lvlOverride w:ilvl="4"/>
    <w:lvlOverride w:ilvl="5"/>
    <w:lvlOverride w:ilvl="6"/>
    <w:lvlOverride w:ilvl="7"/>
    <w:lvlOverride w:ilvl="8"/>
  </w:num>
  <w:num w:numId="16">
    <w:abstractNumId w:val="17"/>
    <w:lvlOverride w:ilvl="0"/>
    <w:lvlOverride w:ilvl="1"/>
    <w:lvlOverride w:ilvl="2"/>
    <w:lvlOverride w:ilvl="3"/>
    <w:lvlOverride w:ilvl="4"/>
    <w:lvlOverride w:ilvl="5"/>
    <w:lvlOverride w:ilvl="6"/>
    <w:lvlOverride w:ilvl="7"/>
    <w:lvlOverride w:ilvl="8"/>
  </w:num>
  <w:num w:numId="17">
    <w:abstractNumId w:val="14"/>
    <w:lvlOverride w:ilvl="0"/>
    <w:lvlOverride w:ilvl="1"/>
    <w:lvlOverride w:ilvl="2"/>
    <w:lvlOverride w:ilvl="3"/>
    <w:lvlOverride w:ilvl="4"/>
    <w:lvlOverride w:ilvl="5"/>
    <w:lvlOverride w:ilvl="6"/>
    <w:lvlOverride w:ilvl="7"/>
    <w:lvlOverride w:ilvl="8"/>
  </w:num>
  <w:num w:numId="18">
    <w:abstractNumId w:val="1"/>
    <w:lvlOverride w:ilvl="0"/>
    <w:lvlOverride w:ilvl="1"/>
    <w:lvlOverride w:ilvl="2"/>
    <w:lvlOverride w:ilvl="3"/>
    <w:lvlOverride w:ilvl="4"/>
    <w:lvlOverride w:ilvl="5"/>
    <w:lvlOverride w:ilvl="6"/>
    <w:lvlOverride w:ilvl="7"/>
    <w:lvlOverride w:ilvl="8"/>
  </w:num>
  <w:num w:numId="19">
    <w:abstractNumId w:val="23"/>
    <w:lvlOverride w:ilvl="0"/>
    <w:lvlOverride w:ilvl="1"/>
    <w:lvlOverride w:ilvl="2"/>
    <w:lvlOverride w:ilvl="3"/>
    <w:lvlOverride w:ilvl="4"/>
    <w:lvlOverride w:ilvl="5"/>
    <w:lvlOverride w:ilvl="6"/>
    <w:lvlOverride w:ilvl="7"/>
    <w:lvlOverride w:ilvl="8"/>
  </w:num>
  <w:num w:numId="20">
    <w:abstractNumId w:val="8"/>
    <w:lvlOverride w:ilvl="0"/>
    <w:lvlOverride w:ilvl="1"/>
    <w:lvlOverride w:ilvl="2"/>
    <w:lvlOverride w:ilvl="3"/>
    <w:lvlOverride w:ilvl="4"/>
    <w:lvlOverride w:ilvl="5"/>
    <w:lvlOverride w:ilvl="6"/>
    <w:lvlOverride w:ilvl="7"/>
    <w:lvlOverride w:ilvl="8"/>
  </w:num>
  <w:num w:numId="21">
    <w:abstractNumId w:val="11"/>
    <w:lvlOverride w:ilvl="0"/>
    <w:lvlOverride w:ilvl="1"/>
    <w:lvlOverride w:ilvl="2"/>
    <w:lvlOverride w:ilvl="3"/>
    <w:lvlOverride w:ilvl="4"/>
    <w:lvlOverride w:ilvl="5"/>
    <w:lvlOverride w:ilvl="6"/>
    <w:lvlOverride w:ilvl="7"/>
    <w:lvlOverride w:ilvl="8"/>
  </w:num>
  <w:num w:numId="22">
    <w:abstractNumId w:val="18"/>
    <w:lvlOverride w:ilvl="0"/>
    <w:lvlOverride w:ilvl="1"/>
    <w:lvlOverride w:ilvl="2"/>
    <w:lvlOverride w:ilvl="3"/>
    <w:lvlOverride w:ilvl="4"/>
    <w:lvlOverride w:ilvl="5"/>
    <w:lvlOverride w:ilvl="6"/>
    <w:lvlOverride w:ilvl="7"/>
    <w:lvlOverride w:ilvl="8"/>
  </w:num>
  <w:num w:numId="23">
    <w:abstractNumId w:val="2"/>
    <w:lvlOverride w:ilvl="0"/>
    <w:lvlOverride w:ilvl="1"/>
    <w:lvlOverride w:ilvl="2"/>
    <w:lvlOverride w:ilvl="3"/>
    <w:lvlOverride w:ilvl="4"/>
    <w:lvlOverride w:ilvl="5"/>
    <w:lvlOverride w:ilvl="6"/>
    <w:lvlOverride w:ilvl="7"/>
    <w:lvlOverride w:ilvl="8"/>
  </w:num>
  <w:num w:numId="24">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FB"/>
    <w:rsid w:val="007F647F"/>
    <w:rsid w:val="00822986"/>
    <w:rsid w:val="00A73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59B40-78A5-4130-BFEF-647F1756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356488">
      <w:bodyDiv w:val="1"/>
      <w:marLeft w:val="0"/>
      <w:marRight w:val="0"/>
      <w:marTop w:val="0"/>
      <w:marBottom w:val="0"/>
      <w:divBdr>
        <w:top w:val="none" w:sz="0" w:space="0" w:color="auto"/>
        <w:left w:val="none" w:sz="0" w:space="0" w:color="auto"/>
        <w:bottom w:val="none" w:sz="0" w:space="0" w:color="auto"/>
        <w:right w:val="none" w:sz="0" w:space="0" w:color="auto"/>
      </w:divBdr>
    </w:div>
    <w:div w:id="16952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14104</Words>
  <Characters>80395</Characters>
  <Application>Microsoft Office Word</Application>
  <DocSecurity>0</DocSecurity>
  <Lines>669</Lines>
  <Paragraphs>188</Paragraphs>
  <ScaleCrop>false</ScaleCrop>
  <Company/>
  <LinksUpToDate>false</LinksUpToDate>
  <CharactersWithSpaces>94311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Гусева</dc:creator>
  <cp:keywords/>
  <dc:description/>
  <cp:lastModifiedBy>Альбина Гусева</cp:lastModifiedBy>
  <cp:revision>3</cp:revision>
  <dcterms:created xsi:type="dcterms:W3CDTF">2023-07-21T09:34:00Z</dcterms:created>
  <dcterms:modified xsi:type="dcterms:W3CDTF">2023-07-21T09:35:00Z</dcterms:modified>
</cp:coreProperties>
</file>